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9E0177" w:rsidR="008D04A9" w:rsidP="004B2E75" w:rsidRDefault="00953ADB" w14:paraId="4549E1FF" wp14:textId="77777777">
      <w:pPr>
        <w:suppressAutoHyphens/>
        <w:spacing w:after="0" w:line="240" w:lineRule="auto"/>
        <w:jc w:val="center"/>
        <w:rPr>
          <w:rFonts w:ascii="Arial" w:hAnsi="Arial" w:eastAsia="Times New Roman" w:cs="Arial"/>
          <w:b/>
          <w:bCs/>
          <w:sz w:val="32"/>
          <w:szCs w:val="32"/>
          <w:u w:val="single"/>
          <w:lang w:eastAsia="ar-SA"/>
        </w:rPr>
      </w:pPr>
      <w:bookmarkStart w:name="_GoBack" w:id="0"/>
      <w:bookmarkEnd w:id="0"/>
      <w:r>
        <w:rPr>
          <w:rFonts w:ascii="Arial" w:hAnsi="Arial" w:eastAsia="Times New Roman" w:cs="Arial"/>
          <w:b/>
          <w:bCs/>
          <w:sz w:val="32"/>
          <w:szCs w:val="32"/>
          <w:u w:val="single"/>
          <w:lang w:eastAsia="ar-SA"/>
        </w:rPr>
        <w:t xml:space="preserve">Galaxy Classification </w:t>
      </w:r>
    </w:p>
    <w:p xmlns:wp14="http://schemas.microsoft.com/office/word/2010/wordml" w:rsidR="008D04A9" w:rsidP="008D04A9" w:rsidRDefault="008D04A9" w14:paraId="672A6659" wp14:textId="77777777"/>
    <w:p xmlns:wp14="http://schemas.microsoft.com/office/word/2010/wordml" w:rsidRPr="00386FDA" w:rsidR="00040D3E" w:rsidP="000E5881" w:rsidRDefault="009E0177" w14:paraId="2F36E0BE" wp14:textId="77777777">
      <w:pPr>
        <w:rPr>
          <w:rFonts w:ascii="Arial" w:hAnsi="Arial" w:eastAsia="Times New Roman" w:cs="Arial"/>
          <w:noProof/>
          <w:sz w:val="24"/>
          <w:szCs w:val="24"/>
          <w:lang w:eastAsia="ar-SA"/>
        </w:rPr>
      </w:pPr>
      <w:r w:rsidRPr="00DF6B71">
        <w:rPr>
          <w:rFonts w:ascii="Arial" w:hAnsi="Arial" w:eastAsia="Times New Roman" w:cs="Arial"/>
          <w:b/>
          <w:noProof/>
          <w:sz w:val="24"/>
          <w:szCs w:val="24"/>
          <w:u w:val="single"/>
          <w:lang w:eastAsia="ar-SA"/>
        </w:rPr>
        <w:t>Purpose:</w:t>
      </w:r>
      <w:r w:rsidRPr="00DF6B71">
        <w:rPr>
          <w:rFonts w:ascii="Arial" w:hAnsi="Arial" w:eastAsia="Times New Roman" w:cs="Arial"/>
          <w:noProof/>
          <w:sz w:val="24"/>
          <w:szCs w:val="24"/>
          <w:lang w:eastAsia="ar-SA"/>
        </w:rPr>
        <w:t xml:space="preserve"> </w:t>
      </w:r>
      <w:r w:rsidR="00511D50">
        <w:rPr>
          <w:rFonts w:ascii="Arial" w:hAnsi="Arial" w:cs="Arial"/>
        </w:rPr>
        <w:t xml:space="preserve">To look at some of galaxies and learn </w:t>
      </w:r>
      <w:r w:rsidRPr="00511D50" w:rsidR="00511D50">
        <w:rPr>
          <w:rFonts w:ascii="Arial" w:hAnsi="Arial" w:cs="Arial"/>
        </w:rPr>
        <w:t>about those galaxies: how to classify them, what thei</w:t>
      </w:r>
      <w:r w:rsidR="00511D50">
        <w:rPr>
          <w:rFonts w:ascii="Arial" w:hAnsi="Arial" w:cs="Arial"/>
        </w:rPr>
        <w:t>r important characteristics are</w:t>
      </w:r>
      <w:r w:rsidRPr="00511D50" w:rsidR="00511D50">
        <w:rPr>
          <w:rFonts w:ascii="Arial" w:hAnsi="Arial" w:cs="Arial"/>
        </w:rPr>
        <w:t>.</w:t>
      </w:r>
    </w:p>
    <w:p xmlns:wp14="http://schemas.microsoft.com/office/word/2010/wordml" w:rsidR="00D33DE9" w:rsidP="00D33DE9" w:rsidRDefault="00D33DE9" w14:paraId="7EA824D2" wp14:textId="77777777">
      <w:pPr>
        <w:rPr>
          <w:rFonts w:ascii="Arial" w:hAnsi="Arial" w:cs="Arial"/>
          <w:b/>
          <w:sz w:val="24"/>
          <w:szCs w:val="24"/>
          <w:u w:val="single"/>
        </w:rPr>
      </w:pPr>
      <w:r w:rsidRPr="00A33000">
        <w:rPr>
          <w:rFonts w:ascii="Arial" w:hAnsi="Arial" w:cs="Arial"/>
          <w:b/>
          <w:sz w:val="24"/>
          <w:szCs w:val="24"/>
          <w:u w:val="single"/>
        </w:rPr>
        <w:t>Procedure:</w:t>
      </w:r>
    </w:p>
    <w:p xmlns:wp14="http://schemas.microsoft.com/office/word/2010/wordml" w:rsidR="00AF198F" w:rsidP="00D33DE9" w:rsidRDefault="00AF198F" w14:paraId="7204692B" wp14:textId="77777777">
      <w:pPr>
        <w:rPr>
          <w:rFonts w:ascii="Arial" w:hAnsi="Arial" w:cs="Arial"/>
          <w:b/>
          <w:sz w:val="24"/>
          <w:szCs w:val="24"/>
          <w:u w:val="single"/>
        </w:rPr>
      </w:pPr>
      <w:r>
        <w:rPr>
          <w:rFonts w:ascii="Arial" w:hAnsi="Arial" w:cs="Arial"/>
          <w:b/>
          <w:sz w:val="24"/>
          <w:szCs w:val="24"/>
          <w:u w:val="single"/>
        </w:rPr>
        <w:t xml:space="preserve">Part I: </w:t>
      </w:r>
      <w:r w:rsidR="00594067">
        <w:rPr>
          <w:rFonts w:ascii="Arial" w:hAnsi="Arial" w:cs="Arial"/>
          <w:b/>
          <w:sz w:val="24"/>
          <w:szCs w:val="24"/>
          <w:u w:val="single"/>
        </w:rPr>
        <w:t>Hubble Tuning Fork Classification</w:t>
      </w:r>
      <w:r>
        <w:rPr>
          <w:rFonts w:ascii="Arial" w:hAnsi="Arial" w:cs="Arial"/>
          <w:b/>
          <w:sz w:val="24"/>
          <w:szCs w:val="24"/>
          <w:u w:val="single"/>
        </w:rPr>
        <w:t xml:space="preserve"> </w:t>
      </w:r>
    </w:p>
    <w:p xmlns:wp14="http://schemas.microsoft.com/office/word/2010/wordml" w:rsidRPr="00B048AC" w:rsidR="00040D3E" w:rsidP="001522F3" w:rsidRDefault="00511D50" w14:paraId="3A0F3496" wp14:textId="77777777">
      <w:pPr>
        <w:pStyle w:val="ListParagraph"/>
        <w:numPr>
          <w:ilvl w:val="0"/>
          <w:numId w:val="9"/>
        </w:numPr>
        <w:rPr>
          <w:rFonts w:ascii="Arial" w:hAnsi="Arial" w:cs="Arial"/>
        </w:rPr>
      </w:pPr>
      <w:r w:rsidRPr="00B048AC">
        <w:rPr>
          <w:rFonts w:ascii="Arial" w:hAnsi="Arial" w:cs="Arial"/>
        </w:rPr>
        <w:t xml:space="preserve">Go </w:t>
      </w:r>
      <w:r w:rsidRPr="00B048AC" w:rsidR="00594067">
        <w:rPr>
          <w:rFonts w:ascii="Arial" w:hAnsi="Arial" w:cs="Arial"/>
        </w:rPr>
        <w:t xml:space="preserve">to the link </w:t>
      </w:r>
      <w:hyperlink w:history="1" r:id="rId8">
        <w:r w:rsidRPr="00FC39ED" w:rsidR="001522F3">
          <w:rPr>
            <w:rStyle w:val="Hyperlink"/>
            <w:rFonts w:ascii="Arial" w:hAnsi="Arial" w:cs="Arial"/>
          </w:rPr>
          <w:t>http://skyserver.sdss.org/dr15/en/proj/basic/galaxies/classification.aspx</w:t>
        </w:r>
      </w:hyperlink>
      <w:r w:rsidR="001522F3">
        <w:rPr>
          <w:rFonts w:ascii="Arial" w:hAnsi="Arial" w:cs="Arial"/>
        </w:rPr>
        <w:t xml:space="preserve"> </w:t>
      </w:r>
      <w:r w:rsidRPr="00B048AC" w:rsidR="00306C10">
        <w:rPr>
          <w:rFonts w:ascii="Arial" w:hAnsi="Arial" w:cs="Arial"/>
        </w:rPr>
        <w:t>Click on the Field number to get image of each galaxy. Pretend that you are an astronomer to come up with a way to classify the galaxies. Look at the image of galaxies. Divide them into groups based on features they have in common. The</w:t>
      </w:r>
      <w:r w:rsidR="00F72C0A">
        <w:rPr>
          <w:rFonts w:ascii="Arial" w:hAnsi="Arial" w:cs="Arial"/>
        </w:rPr>
        <w:t xml:space="preserve">re is no set number of groups. You can use their field numbers to identify them. </w:t>
      </w:r>
    </w:p>
    <w:p xmlns:wp14="http://schemas.microsoft.com/office/word/2010/wordml" w:rsidR="00386FDA" w:rsidP="00386FDA" w:rsidRDefault="00386FDA" w14:paraId="0A37501D" wp14:textId="77777777">
      <w:pPr>
        <w:rPr>
          <w:rFonts w:ascii="Arial" w:hAnsi="Arial" w:cs="Arial"/>
        </w:rPr>
      </w:pPr>
    </w:p>
    <w:p xmlns:wp14="http://schemas.microsoft.com/office/word/2010/wordml" w:rsidRPr="00386FDA" w:rsidR="00386FDA" w:rsidP="00B048AC" w:rsidRDefault="00306C10" w14:paraId="2A975471" wp14:textId="77777777">
      <w:pPr>
        <w:pStyle w:val="ListParagraph"/>
        <w:numPr>
          <w:ilvl w:val="0"/>
          <w:numId w:val="9"/>
        </w:numPr>
        <w:rPr>
          <w:rFonts w:ascii="Arial" w:hAnsi="Arial" w:cs="Arial"/>
        </w:rPr>
      </w:pPr>
      <w:r w:rsidRPr="00511D50">
        <w:rPr>
          <w:rFonts w:ascii="Arial" w:hAnsi="Arial" w:cs="Arial"/>
        </w:rPr>
        <w:t xml:space="preserve">Go </w:t>
      </w:r>
      <w:r>
        <w:rPr>
          <w:rFonts w:ascii="Arial" w:hAnsi="Arial" w:cs="Arial"/>
        </w:rPr>
        <w:t xml:space="preserve">to the link </w:t>
      </w:r>
      <w:hyperlink w:history="1" r:id="rId9">
        <w:r w:rsidRPr="00FC39ED">
          <w:rPr>
            <w:rStyle w:val="Hyperlink"/>
            <w:rFonts w:ascii="Arial" w:hAnsi="Arial" w:cs="Arial"/>
          </w:rPr>
          <w:t>http://skyserver.sdss.org/dr15/en/proj/basic/galaxies/spirals.aspx</w:t>
        </w:r>
      </w:hyperlink>
      <w:r>
        <w:rPr>
          <w:rFonts w:ascii="Arial" w:hAnsi="Arial" w:cs="Arial"/>
        </w:rPr>
        <w:t xml:space="preserve"> . Read about description of spiral galaxies, elliptical galaxies and irregular galaxies </w:t>
      </w:r>
      <w:r w:rsidR="00386FDA">
        <w:rPr>
          <w:rFonts w:ascii="Arial" w:hAnsi="Arial" w:cs="Arial"/>
        </w:rPr>
        <w:t xml:space="preserve">to answer the following questions. </w:t>
      </w:r>
    </w:p>
    <w:p xmlns:wp14="http://schemas.microsoft.com/office/word/2010/wordml" w:rsidR="00386FDA" w:rsidP="00386FDA" w:rsidRDefault="00386FDA" w14:paraId="6AFE8B48" wp14:textId="77777777">
      <w:pPr>
        <w:pStyle w:val="ListParagraph"/>
        <w:numPr>
          <w:ilvl w:val="0"/>
          <w:numId w:val="7"/>
        </w:numPr>
        <w:rPr>
          <w:rFonts w:ascii="Arial" w:hAnsi="Arial" w:cs="Arial"/>
        </w:rPr>
      </w:pPr>
      <w:r w:rsidRPr="00386FDA">
        <w:rPr>
          <w:rFonts w:ascii="Arial" w:hAnsi="Arial" w:cs="Arial"/>
        </w:rPr>
        <w:t xml:space="preserve">What are the differences between spiral and elliptical galaxies (e.g., shape, </w:t>
      </w:r>
      <w:proofErr w:type="spellStart"/>
      <w:r w:rsidRPr="00386FDA">
        <w:rPr>
          <w:rFonts w:ascii="Arial" w:hAnsi="Arial" w:cs="Arial"/>
        </w:rPr>
        <w:t>etc</w:t>
      </w:r>
      <w:proofErr w:type="spellEnd"/>
      <w:r w:rsidRPr="00386FDA">
        <w:rPr>
          <w:rFonts w:ascii="Arial" w:hAnsi="Arial" w:cs="Arial"/>
        </w:rPr>
        <w:t>)?</w:t>
      </w:r>
    </w:p>
    <w:p xmlns:wp14="http://schemas.microsoft.com/office/word/2010/wordml" w:rsidRPr="002C432F" w:rsidR="00386FDA" w:rsidP="002C432F" w:rsidRDefault="00386FDA" w14:paraId="5DAB6C7B" wp14:textId="77777777">
      <w:pPr>
        <w:ind w:left="360"/>
        <w:rPr>
          <w:rFonts w:ascii="Arial" w:hAnsi="Arial" w:cs="Arial"/>
        </w:rPr>
      </w:pPr>
    </w:p>
    <w:p xmlns:wp14="http://schemas.microsoft.com/office/word/2010/wordml" w:rsidR="00386FDA" w:rsidP="002C432F" w:rsidRDefault="00386FDA" w14:paraId="13BBB446" wp14:textId="77777777">
      <w:pPr>
        <w:pStyle w:val="ListParagraph"/>
        <w:numPr>
          <w:ilvl w:val="0"/>
          <w:numId w:val="7"/>
        </w:numPr>
        <w:rPr>
          <w:rFonts w:ascii="Arial" w:hAnsi="Arial" w:cs="Arial"/>
        </w:rPr>
      </w:pPr>
      <w:r w:rsidRPr="00386FDA">
        <w:rPr>
          <w:rFonts w:ascii="Arial" w:hAnsi="Arial" w:cs="Arial"/>
        </w:rPr>
        <w:t>What are irregular galaxies?</w:t>
      </w:r>
    </w:p>
    <w:p xmlns:wp14="http://schemas.microsoft.com/office/word/2010/wordml" w:rsidRPr="002C432F" w:rsidR="002C432F" w:rsidP="002C432F" w:rsidRDefault="002C432F" w14:paraId="02EB378F" wp14:textId="77777777">
      <w:pPr>
        <w:pStyle w:val="ListParagraph"/>
        <w:rPr>
          <w:rFonts w:ascii="Arial" w:hAnsi="Arial" w:cs="Arial"/>
        </w:rPr>
      </w:pPr>
    </w:p>
    <w:p xmlns:wp14="http://schemas.microsoft.com/office/word/2010/wordml" w:rsidRPr="002C432F" w:rsidR="002C432F" w:rsidP="002C432F" w:rsidRDefault="002C432F" w14:paraId="6A05A809" wp14:textId="77777777">
      <w:pPr>
        <w:pStyle w:val="ListParagraph"/>
        <w:rPr>
          <w:rFonts w:ascii="Arial" w:hAnsi="Arial" w:cs="Arial"/>
        </w:rPr>
      </w:pPr>
    </w:p>
    <w:p xmlns:wp14="http://schemas.microsoft.com/office/word/2010/wordml" w:rsidRPr="00386FDA" w:rsidR="00386FDA" w:rsidP="00386FDA" w:rsidRDefault="00386FDA" w14:paraId="5A39BBE3" wp14:textId="77777777">
      <w:pPr>
        <w:pStyle w:val="ListParagraph"/>
        <w:rPr>
          <w:rFonts w:ascii="Arial" w:hAnsi="Arial" w:cs="Arial"/>
        </w:rPr>
      </w:pPr>
    </w:p>
    <w:p xmlns:wp14="http://schemas.microsoft.com/office/word/2010/wordml" w:rsidR="00386FDA" w:rsidP="00386FDA" w:rsidRDefault="00386FDA" w14:paraId="37E684F4" wp14:textId="77777777">
      <w:pPr>
        <w:pStyle w:val="ListParagraph"/>
        <w:numPr>
          <w:ilvl w:val="0"/>
          <w:numId w:val="7"/>
        </w:numPr>
        <w:rPr>
          <w:rFonts w:ascii="Arial" w:hAnsi="Arial" w:cs="Arial"/>
        </w:rPr>
      </w:pPr>
      <w:r w:rsidRPr="00386FDA">
        <w:rPr>
          <w:rFonts w:ascii="Arial" w:hAnsi="Arial" w:cs="Arial"/>
        </w:rPr>
        <w:t>How does a barred spiral galaxy differ from a normal spiral galaxy?</w:t>
      </w:r>
    </w:p>
    <w:p xmlns:wp14="http://schemas.microsoft.com/office/word/2010/wordml" w:rsidR="00386FDA" w:rsidP="00386FDA" w:rsidRDefault="00386FDA" w14:paraId="41C8F396" wp14:textId="77777777">
      <w:pPr>
        <w:rPr>
          <w:rFonts w:ascii="Arial" w:hAnsi="Arial" w:cs="Arial"/>
        </w:rPr>
      </w:pPr>
    </w:p>
    <w:p xmlns:wp14="http://schemas.microsoft.com/office/word/2010/wordml" w:rsidR="00386FDA" w:rsidP="00386FDA" w:rsidRDefault="00386FDA" w14:paraId="33FFB048" wp14:textId="77777777">
      <w:pPr>
        <w:pStyle w:val="ListParagraph"/>
        <w:numPr>
          <w:ilvl w:val="0"/>
          <w:numId w:val="7"/>
        </w:numPr>
        <w:rPr>
          <w:rFonts w:ascii="Arial" w:hAnsi="Arial" w:cs="Arial"/>
        </w:rPr>
      </w:pPr>
      <w:r w:rsidRPr="00386FDA">
        <w:rPr>
          <w:rFonts w:ascii="Arial" w:hAnsi="Arial" w:cs="Arial"/>
        </w:rPr>
        <w:t>How does a lenticular galaxy differ from a normal spiral galaxy?</w:t>
      </w:r>
    </w:p>
    <w:p xmlns:wp14="http://schemas.microsoft.com/office/word/2010/wordml" w:rsidR="00386FDA" w:rsidP="00386FDA" w:rsidRDefault="00386FDA" w14:paraId="72A3D3EC" wp14:textId="77777777">
      <w:pPr>
        <w:pStyle w:val="ListParagraph"/>
        <w:rPr>
          <w:rFonts w:ascii="Arial" w:hAnsi="Arial" w:cs="Arial"/>
        </w:rPr>
      </w:pPr>
    </w:p>
    <w:p xmlns:wp14="http://schemas.microsoft.com/office/word/2010/wordml" w:rsidRPr="00B048AC" w:rsidR="00386FDA" w:rsidP="00B048AC" w:rsidRDefault="00B048AC" w14:paraId="50003784" wp14:textId="77777777">
      <w:pPr>
        <w:rPr>
          <w:rFonts w:ascii="Arial" w:hAnsi="Arial" w:cs="Arial"/>
        </w:rPr>
      </w:pPr>
      <w:r>
        <w:rPr>
          <w:rFonts w:ascii="Arial" w:hAnsi="Arial" w:cs="Arial"/>
        </w:rPr>
        <w:t>In the early 1900s,</w:t>
      </w:r>
      <w:r w:rsidRPr="00B048AC">
        <w:rPr>
          <w:rFonts w:ascii="Arial" w:hAnsi="Arial" w:cs="Arial"/>
        </w:rPr>
        <w:t xml:space="preserve"> Hubble classified the galaxies using a "tuning fork" system. The elliptical galaxies made up the fork's handle, and spiral galaxies and barred spiral galaxies make the fork's prongs. Hubble believed that galaxies started at the left end of the tuning fork when they were young, and moved toward the right as they aged. Therefore, he called elliptical galaxies "early galaxies" and spiral galaxies "late galaxies".</w:t>
      </w:r>
      <w:r>
        <w:rPr>
          <w:rFonts w:ascii="Arial" w:hAnsi="Arial" w:cs="Arial"/>
        </w:rPr>
        <w:t xml:space="preserve"> </w:t>
      </w:r>
      <w:r w:rsidRPr="00B048AC">
        <w:rPr>
          <w:rFonts w:ascii="Arial" w:hAnsi="Arial" w:cs="Arial"/>
        </w:rPr>
        <w:t>We now know he was mistaken in this belief. Spiral galaxies have a great deal of rotation and elliptical galaxies do not. There is no way an elliptical galaxy could spontaneously begin rotating, so elliptical galaxies cannot turn into spiral galaxies. Although Hubble was wrong about his theory of galaxy evolution, the confusing names have stuck: today, elliptical galaxies are still referred to as early galaxies and spirals as late galaxies.</w:t>
      </w:r>
      <w:r>
        <w:rPr>
          <w:rFonts w:ascii="Arial" w:hAnsi="Arial" w:cs="Arial"/>
        </w:rPr>
        <w:t xml:space="preserve"> </w:t>
      </w:r>
      <w:r w:rsidRPr="00B048AC">
        <w:rPr>
          <w:rFonts w:ascii="Arial" w:hAnsi="Arial" w:cs="Arial"/>
        </w:rPr>
        <w:t>So his classification system looked like this:</w:t>
      </w:r>
    </w:p>
    <w:p xmlns:wp14="http://schemas.microsoft.com/office/word/2010/wordml" w:rsidR="00386FDA" w:rsidP="00386FDA" w:rsidRDefault="00386FDA" w14:paraId="0D0B940D" wp14:textId="77777777">
      <w:pPr>
        <w:jc w:val="center"/>
        <w:rPr>
          <w:rFonts w:ascii="Arial" w:hAnsi="Arial" w:cs="Arial"/>
        </w:rPr>
      </w:pPr>
      <w:r w:rsidR="00386FDA">
        <w:drawing>
          <wp:inline xmlns:wp14="http://schemas.microsoft.com/office/word/2010/wordprocessingDrawing" wp14:editId="3EEBAAE9" wp14:anchorId="785CE228">
            <wp:extent cx="4325744" cy="3562350"/>
            <wp:effectExtent l="0" t="0" r="0" b="0"/>
            <wp:docPr id="4" name="Picture 4" descr="Edwin Hubble's Classification Scheme of galaxi" title=""/>
            <wp:cNvGraphicFramePr>
              <a:graphicFrameLocks noChangeAspect="1"/>
            </wp:cNvGraphicFramePr>
            <a:graphic>
              <a:graphicData uri="http://schemas.openxmlformats.org/drawingml/2006/picture">
                <pic:pic>
                  <pic:nvPicPr>
                    <pic:cNvPr id="0" name="Picture 4"/>
                    <pic:cNvPicPr/>
                  </pic:nvPicPr>
                  <pic:blipFill>
                    <a:blip r:embed="R496594325a65452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325744" cy="3562350"/>
                    </a:xfrm>
                    <a:prstGeom prst="rect">
                      <a:avLst/>
                    </a:prstGeom>
                  </pic:spPr>
                </pic:pic>
              </a:graphicData>
            </a:graphic>
          </wp:inline>
        </w:drawing>
      </w:r>
    </w:p>
    <w:p xmlns:wp14="http://schemas.microsoft.com/office/word/2010/wordml" w:rsidRPr="002731C1" w:rsidR="00386FDA" w:rsidP="001522F3" w:rsidRDefault="00B048AC" w14:paraId="2E7B06C5" wp14:textId="77777777">
      <w:pPr>
        <w:pStyle w:val="ListParagraph"/>
        <w:numPr>
          <w:ilvl w:val="0"/>
          <w:numId w:val="9"/>
        </w:numPr>
        <w:rPr>
          <w:rFonts w:ascii="Arial" w:hAnsi="Arial" w:cs="Arial"/>
        </w:rPr>
      </w:pPr>
      <w:r w:rsidRPr="00B048AC">
        <w:rPr>
          <w:rFonts w:ascii="Arial" w:hAnsi="Arial" w:cs="Arial"/>
        </w:rPr>
        <w:t>Go back to the galaxies from</w:t>
      </w:r>
      <w:r>
        <w:rPr>
          <w:rFonts w:ascii="Arial" w:hAnsi="Arial" w:cs="Arial"/>
        </w:rPr>
        <w:t xml:space="preserve"> </w:t>
      </w:r>
      <w:r w:rsidRPr="00B048AC">
        <w:rPr>
          <w:rFonts w:ascii="Arial" w:hAnsi="Arial" w:cs="Arial"/>
        </w:rPr>
        <w:t xml:space="preserve">1), go </w:t>
      </w:r>
      <w:r>
        <w:rPr>
          <w:rFonts w:ascii="Arial" w:hAnsi="Arial" w:cs="Arial"/>
        </w:rPr>
        <w:t xml:space="preserve">to </w:t>
      </w:r>
      <w:r w:rsidRPr="00B048AC">
        <w:rPr>
          <w:rFonts w:ascii="Arial" w:hAnsi="Arial" w:cs="Arial"/>
        </w:rPr>
        <w:t xml:space="preserve">the link </w:t>
      </w:r>
      <w:hyperlink w:history="1" r:id="rId11">
        <w:r w:rsidRPr="00FC39ED" w:rsidR="001522F3">
          <w:rPr>
            <w:rStyle w:val="Hyperlink"/>
            <w:rFonts w:ascii="Arial" w:hAnsi="Arial" w:cs="Arial"/>
          </w:rPr>
          <w:t>http://skyserver.sdss.org/dr15/en/proj/basic/galaxies/classification.aspx</w:t>
        </w:r>
      </w:hyperlink>
      <w:r w:rsidR="001522F3">
        <w:rPr>
          <w:rFonts w:ascii="Arial" w:hAnsi="Arial" w:cs="Arial"/>
        </w:rPr>
        <w:t xml:space="preserve"> </w:t>
      </w:r>
      <w:r w:rsidR="002C432F">
        <w:rPr>
          <w:rFonts w:ascii="Arial" w:hAnsi="Arial" w:cs="Arial"/>
        </w:rPr>
        <w:t xml:space="preserve"> </w:t>
      </w:r>
      <w:r w:rsidRPr="00B048AC">
        <w:rPr>
          <w:rFonts w:ascii="Arial" w:hAnsi="Arial" w:cs="Arial"/>
        </w:rPr>
        <w:t xml:space="preserve">and click on the field numbers to see pictures of the fields. Classify all the galaxies according to the Hubble Tuning Fork. Record the type of galaxy in the table below. </w:t>
      </w:r>
      <w:r w:rsidR="00FF59BC">
        <w:rPr>
          <w:rFonts w:ascii="Arial" w:hAnsi="Arial" w:cs="Arial"/>
        </w:rPr>
        <w:t xml:space="preserve">You can choose from </w:t>
      </w:r>
      <w:r w:rsidRPr="009C73D8" w:rsidR="00FF59BC">
        <w:rPr>
          <w:rFonts w:ascii="Arial" w:hAnsi="Arial" w:cs="Arial"/>
          <w:b/>
        </w:rPr>
        <w:t xml:space="preserve">E, S0, Sa, Sb, </w:t>
      </w:r>
      <w:proofErr w:type="spellStart"/>
      <w:r w:rsidRPr="009C73D8" w:rsidR="00FF59BC">
        <w:rPr>
          <w:rFonts w:ascii="Arial" w:hAnsi="Arial" w:cs="Arial"/>
          <w:b/>
        </w:rPr>
        <w:t>Sc</w:t>
      </w:r>
      <w:proofErr w:type="spellEnd"/>
      <w:r w:rsidRPr="009C73D8" w:rsidR="00FF59BC">
        <w:rPr>
          <w:rFonts w:ascii="Arial" w:hAnsi="Arial" w:cs="Arial"/>
          <w:b/>
        </w:rPr>
        <w:t xml:space="preserve">, </w:t>
      </w:r>
      <w:proofErr w:type="spellStart"/>
      <w:r w:rsidRPr="009C73D8" w:rsidR="00FF59BC">
        <w:rPr>
          <w:rFonts w:ascii="Arial" w:hAnsi="Arial" w:cs="Arial"/>
          <w:b/>
        </w:rPr>
        <w:t>SBa</w:t>
      </w:r>
      <w:proofErr w:type="spellEnd"/>
      <w:r w:rsidRPr="009C73D8" w:rsidR="00FF59BC">
        <w:rPr>
          <w:rFonts w:ascii="Arial" w:hAnsi="Arial" w:cs="Arial"/>
          <w:b/>
        </w:rPr>
        <w:t xml:space="preserve">, </w:t>
      </w:r>
      <w:proofErr w:type="spellStart"/>
      <w:r w:rsidRPr="009C73D8" w:rsidR="00FF59BC">
        <w:rPr>
          <w:rFonts w:ascii="Arial" w:hAnsi="Arial" w:cs="Arial"/>
          <w:b/>
        </w:rPr>
        <w:t>SBb</w:t>
      </w:r>
      <w:proofErr w:type="spellEnd"/>
      <w:r w:rsidRPr="009C73D8" w:rsidR="00FF59BC">
        <w:rPr>
          <w:rFonts w:ascii="Arial" w:hAnsi="Arial" w:cs="Arial"/>
          <w:b/>
        </w:rPr>
        <w:t xml:space="preserve">, </w:t>
      </w:r>
      <w:proofErr w:type="spellStart"/>
      <w:r w:rsidRPr="009C73D8" w:rsidR="00FF59BC">
        <w:rPr>
          <w:rFonts w:ascii="Arial" w:hAnsi="Arial" w:cs="Arial"/>
          <w:b/>
        </w:rPr>
        <w:t>SBc</w:t>
      </w:r>
      <w:proofErr w:type="spellEnd"/>
      <w:r w:rsidRPr="009C73D8" w:rsidR="00FF59BC">
        <w:rPr>
          <w:rFonts w:ascii="Arial" w:hAnsi="Arial" w:cs="Arial"/>
          <w:b/>
        </w:rPr>
        <w:t xml:space="preserve"> or </w:t>
      </w:r>
      <w:proofErr w:type="spellStart"/>
      <w:r w:rsidRPr="009C73D8" w:rsidR="00FF59BC">
        <w:rPr>
          <w:rFonts w:ascii="Arial" w:hAnsi="Arial" w:cs="Arial"/>
          <w:b/>
        </w:rPr>
        <w:t>Irr</w:t>
      </w:r>
      <w:proofErr w:type="spellEnd"/>
    </w:p>
    <w:tbl>
      <w:tblPr>
        <w:tblW w:w="5670" w:type="dxa"/>
        <w:jc w:val="center"/>
        <w:tblLook w:val="04A0" w:firstRow="1" w:lastRow="0" w:firstColumn="1" w:lastColumn="0" w:noHBand="0" w:noVBand="1"/>
      </w:tblPr>
      <w:tblGrid>
        <w:gridCol w:w="1600"/>
        <w:gridCol w:w="1500"/>
        <w:gridCol w:w="1320"/>
        <w:gridCol w:w="1250"/>
      </w:tblGrid>
      <w:tr xmlns:wp14="http://schemas.microsoft.com/office/word/2010/wordml" w:rsidRPr="00B048AC" w:rsidR="00386FDA" w:rsidTr="00386FDA" w14:paraId="0354E2CB" wp14:textId="77777777">
        <w:trPr>
          <w:trHeight w:val="144"/>
          <w:jc w:val="center"/>
        </w:trPr>
        <w:tc>
          <w:tcPr>
            <w:tcW w:w="160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6F386B" w:rsidR="00386FDA" w:rsidP="004E23BB" w:rsidRDefault="00386FDA" w14:paraId="431E77A4"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 xml:space="preserve">Run </w:t>
            </w:r>
          </w:p>
        </w:tc>
        <w:tc>
          <w:tcPr>
            <w:tcW w:w="1500" w:type="dxa"/>
            <w:tcBorders>
              <w:top w:val="single" w:color="auto" w:sz="4" w:space="0"/>
              <w:left w:val="nil"/>
              <w:bottom w:val="single" w:color="auto" w:sz="4" w:space="0"/>
              <w:right w:val="single" w:color="auto" w:sz="4" w:space="0"/>
            </w:tcBorders>
            <w:shd w:val="clear" w:color="auto" w:fill="auto"/>
            <w:vAlign w:val="bottom"/>
            <w:hideMark/>
          </w:tcPr>
          <w:p w:rsidRPr="006F386B" w:rsidR="00386FDA" w:rsidP="004E23BB" w:rsidRDefault="00386FDA" w14:paraId="282E8922" wp14:textId="77777777">
            <w:pPr>
              <w:spacing w:after="0" w:line="240" w:lineRule="auto"/>
              <w:jc w:val="center"/>
              <w:rPr>
                <w:rFonts w:ascii="Arial" w:hAnsi="Arial" w:eastAsia="Times New Roman" w:cs="Arial"/>
                <w:b/>
                <w:bCs/>
                <w:lang w:eastAsia="zh-CN"/>
              </w:rPr>
            </w:pPr>
            <w:proofErr w:type="spellStart"/>
            <w:r>
              <w:rPr>
                <w:rFonts w:ascii="Arial" w:hAnsi="Arial" w:eastAsia="Times New Roman" w:cs="Arial"/>
                <w:b/>
                <w:bCs/>
                <w:lang w:eastAsia="zh-CN"/>
              </w:rPr>
              <w:t>Camcol</w:t>
            </w:r>
            <w:proofErr w:type="spellEnd"/>
          </w:p>
        </w:tc>
        <w:tc>
          <w:tcPr>
            <w:tcW w:w="1320" w:type="dxa"/>
            <w:tcBorders>
              <w:top w:val="single" w:color="auto" w:sz="4" w:space="0"/>
              <w:left w:val="nil"/>
              <w:bottom w:val="single" w:color="auto" w:sz="4" w:space="0"/>
              <w:right w:val="single" w:color="auto" w:sz="4" w:space="0"/>
            </w:tcBorders>
            <w:shd w:val="clear" w:color="auto" w:fill="auto"/>
            <w:vAlign w:val="bottom"/>
            <w:hideMark/>
          </w:tcPr>
          <w:p w:rsidRPr="006F386B" w:rsidR="00386FDA" w:rsidP="004E23BB" w:rsidRDefault="00386FDA" w14:paraId="4DE3DC5E"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Field</w:t>
            </w:r>
          </w:p>
        </w:tc>
        <w:tc>
          <w:tcPr>
            <w:tcW w:w="1250" w:type="dxa"/>
            <w:tcBorders>
              <w:top w:val="single" w:color="auto" w:sz="4" w:space="0"/>
              <w:left w:val="nil"/>
              <w:bottom w:val="single" w:color="auto" w:sz="4" w:space="0"/>
              <w:right w:val="single" w:color="auto" w:sz="4" w:space="0"/>
            </w:tcBorders>
            <w:shd w:val="clear" w:color="auto" w:fill="auto"/>
            <w:vAlign w:val="bottom"/>
            <w:hideMark/>
          </w:tcPr>
          <w:p w:rsidRPr="006F386B" w:rsidR="00386FDA" w:rsidP="004E23BB" w:rsidRDefault="00386FDA" w14:paraId="3C0053AD"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 xml:space="preserve">Type </w:t>
            </w:r>
          </w:p>
        </w:tc>
      </w:tr>
      <w:tr xmlns:wp14="http://schemas.microsoft.com/office/word/2010/wordml" w:rsidRPr="006F386B" w:rsidR="00386FDA" w:rsidTr="00386FDA" w14:paraId="0C999CC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685474E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752</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49841B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2446100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244</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0E27B00A"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78137F07"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31D4380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2662</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2598DEE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4</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19EEDD1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243</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60061E4C"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1CFCB542"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5A630C01"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752</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56B20A0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33D6F80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331</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44EAFD9C"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1C35F365"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5BFC79D7"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1737</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29B4EA11"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6</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4737E36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11</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4B94D5A5"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00F8107F"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3189AF75"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756</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279935FF"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4</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1297EE0"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198</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3DEEC669"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3259C0F7"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6DA4208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2738</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18F999B5"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1407E9D"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196</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3656B9AB"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7F6D0285"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2ED73DA0"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752</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249FAAB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5D9CDD0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432</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45FB0818"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5E9611E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18AD95C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5FCD5EC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0F564E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176</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049F31CB"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7887E3FF"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440794E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0B77815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0C918E47"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319</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53128261"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01F1084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09EBEEA1"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7144751B"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4562118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216</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62486C05"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0581D1B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4B48E31D"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78E884CA"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47BAF74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215</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4101652C"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3D465843"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351CFD7A"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7A036E3D"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3FD404B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230</w:t>
            </w:r>
            <w:r w:rsidR="002C432F">
              <w:rPr>
                <w:rFonts w:ascii="Arial" w:hAnsi="Arial" w:eastAsia="Times New Roman" w:cs="Arial"/>
                <w:bCs/>
                <w:lang w:eastAsia="zh-CN"/>
              </w:rPr>
              <w:t xml:space="preserve"> left</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4B99056E"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2C432F" w:rsidTr="00386FDA" w14:paraId="125B6279"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tcPr>
          <w:p w:rsidRPr="00B048AC" w:rsidR="002C432F" w:rsidP="00594067" w:rsidRDefault="002C432F" w14:paraId="1299C43A" wp14:textId="77777777">
            <w:pPr>
              <w:spacing w:after="0" w:line="240" w:lineRule="auto"/>
              <w:jc w:val="center"/>
              <w:rPr>
                <w:rFonts w:ascii="Arial" w:hAnsi="Arial" w:eastAsia="Times New Roman" w:cs="Arial"/>
                <w:bCs/>
                <w:lang w:eastAsia="zh-CN"/>
              </w:rPr>
            </w:pPr>
          </w:p>
        </w:tc>
        <w:tc>
          <w:tcPr>
            <w:tcW w:w="1500" w:type="dxa"/>
            <w:tcBorders>
              <w:top w:val="nil"/>
              <w:left w:val="nil"/>
              <w:bottom w:val="single" w:color="auto" w:sz="4" w:space="0"/>
              <w:right w:val="single" w:color="auto" w:sz="4" w:space="0"/>
            </w:tcBorders>
            <w:shd w:val="clear" w:color="auto" w:fill="auto"/>
            <w:noWrap/>
            <w:vAlign w:val="center"/>
          </w:tcPr>
          <w:p w:rsidRPr="00B048AC" w:rsidR="002C432F" w:rsidP="00594067" w:rsidRDefault="002C432F" w14:paraId="4DDBEF00" wp14:textId="77777777">
            <w:pPr>
              <w:spacing w:after="0" w:line="240" w:lineRule="auto"/>
              <w:jc w:val="center"/>
              <w:rPr>
                <w:rFonts w:ascii="Arial" w:hAnsi="Arial" w:eastAsia="Times New Roman" w:cs="Arial"/>
                <w:bCs/>
                <w:lang w:eastAsia="zh-CN"/>
              </w:rPr>
            </w:pPr>
          </w:p>
        </w:tc>
        <w:tc>
          <w:tcPr>
            <w:tcW w:w="1320" w:type="dxa"/>
            <w:tcBorders>
              <w:top w:val="nil"/>
              <w:left w:val="nil"/>
              <w:bottom w:val="single" w:color="auto" w:sz="4" w:space="0"/>
              <w:right w:val="single" w:color="auto" w:sz="4" w:space="0"/>
            </w:tcBorders>
            <w:shd w:val="clear" w:color="auto" w:fill="auto"/>
            <w:noWrap/>
            <w:vAlign w:val="center"/>
          </w:tcPr>
          <w:p w:rsidRPr="00B048AC" w:rsidR="002C432F" w:rsidP="00594067" w:rsidRDefault="002C432F" w14:paraId="11CD80BE" wp14:textId="77777777">
            <w:pPr>
              <w:spacing w:after="0" w:line="240" w:lineRule="auto"/>
              <w:jc w:val="center"/>
              <w:rPr>
                <w:rFonts w:ascii="Arial" w:hAnsi="Arial" w:eastAsia="Times New Roman" w:cs="Arial"/>
                <w:bCs/>
                <w:lang w:eastAsia="zh-CN"/>
              </w:rPr>
            </w:pPr>
            <w:r>
              <w:rPr>
                <w:rFonts w:ascii="Arial" w:hAnsi="Arial" w:eastAsia="Times New Roman" w:cs="Arial"/>
                <w:bCs/>
                <w:lang w:eastAsia="zh-CN"/>
              </w:rPr>
              <w:t xml:space="preserve">230 right </w:t>
            </w:r>
          </w:p>
        </w:tc>
        <w:tc>
          <w:tcPr>
            <w:tcW w:w="1250" w:type="dxa"/>
            <w:tcBorders>
              <w:top w:val="nil"/>
              <w:left w:val="nil"/>
              <w:bottom w:val="single" w:color="auto" w:sz="4" w:space="0"/>
              <w:right w:val="single" w:color="auto" w:sz="4" w:space="0"/>
            </w:tcBorders>
            <w:shd w:val="clear" w:color="auto" w:fill="auto"/>
            <w:noWrap/>
            <w:vAlign w:val="bottom"/>
          </w:tcPr>
          <w:p w:rsidRPr="00594067" w:rsidR="002C432F" w:rsidP="00594067" w:rsidRDefault="002C432F" w14:paraId="3461D779"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14110609"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18D404E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2738</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8D9363B"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16F8497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122</w:t>
            </w:r>
            <w:r w:rsidR="00097D54">
              <w:rPr>
                <w:rFonts w:ascii="Arial" w:hAnsi="Arial" w:eastAsia="Times New Roman" w:cs="Arial"/>
                <w:bCs/>
                <w:lang w:eastAsia="zh-CN"/>
              </w:rPr>
              <w:t xml:space="preserve"> left</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3CF2D8B6"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2C432F" w:rsidTr="00386FDA" w14:paraId="178888EF"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tcPr>
          <w:p w:rsidRPr="00B048AC" w:rsidR="002C432F" w:rsidP="00594067" w:rsidRDefault="002C432F" w14:paraId="0FB78278" wp14:textId="77777777">
            <w:pPr>
              <w:spacing w:after="0" w:line="240" w:lineRule="auto"/>
              <w:jc w:val="center"/>
              <w:rPr>
                <w:rFonts w:ascii="Arial" w:hAnsi="Arial" w:eastAsia="Times New Roman" w:cs="Arial"/>
                <w:bCs/>
                <w:lang w:eastAsia="zh-CN"/>
              </w:rPr>
            </w:pPr>
          </w:p>
        </w:tc>
        <w:tc>
          <w:tcPr>
            <w:tcW w:w="1500" w:type="dxa"/>
            <w:tcBorders>
              <w:top w:val="nil"/>
              <w:left w:val="nil"/>
              <w:bottom w:val="single" w:color="auto" w:sz="4" w:space="0"/>
              <w:right w:val="single" w:color="auto" w:sz="4" w:space="0"/>
            </w:tcBorders>
            <w:shd w:val="clear" w:color="auto" w:fill="auto"/>
            <w:noWrap/>
            <w:vAlign w:val="center"/>
          </w:tcPr>
          <w:p w:rsidRPr="00B048AC" w:rsidR="002C432F" w:rsidP="00594067" w:rsidRDefault="002C432F" w14:paraId="1FC39945" wp14:textId="77777777">
            <w:pPr>
              <w:spacing w:after="0" w:line="240" w:lineRule="auto"/>
              <w:jc w:val="center"/>
              <w:rPr>
                <w:rFonts w:ascii="Arial" w:hAnsi="Arial" w:eastAsia="Times New Roman" w:cs="Arial"/>
                <w:bCs/>
                <w:lang w:eastAsia="zh-CN"/>
              </w:rPr>
            </w:pPr>
          </w:p>
        </w:tc>
        <w:tc>
          <w:tcPr>
            <w:tcW w:w="1320" w:type="dxa"/>
            <w:tcBorders>
              <w:top w:val="nil"/>
              <w:left w:val="nil"/>
              <w:bottom w:val="single" w:color="auto" w:sz="4" w:space="0"/>
              <w:right w:val="single" w:color="auto" w:sz="4" w:space="0"/>
            </w:tcBorders>
            <w:shd w:val="clear" w:color="auto" w:fill="auto"/>
            <w:noWrap/>
            <w:vAlign w:val="center"/>
          </w:tcPr>
          <w:p w:rsidRPr="00B048AC" w:rsidR="002C432F" w:rsidP="00594067" w:rsidRDefault="00097D54" w14:paraId="59E065BA" wp14:textId="77777777">
            <w:pPr>
              <w:spacing w:after="0" w:line="240" w:lineRule="auto"/>
              <w:jc w:val="center"/>
              <w:rPr>
                <w:rFonts w:ascii="Arial" w:hAnsi="Arial" w:eastAsia="Times New Roman" w:cs="Arial"/>
                <w:bCs/>
                <w:lang w:eastAsia="zh-CN"/>
              </w:rPr>
            </w:pPr>
            <w:r>
              <w:rPr>
                <w:rFonts w:ascii="Arial" w:hAnsi="Arial" w:eastAsia="Times New Roman" w:cs="Arial"/>
                <w:bCs/>
                <w:lang w:eastAsia="zh-CN"/>
              </w:rPr>
              <w:t>122 right</w:t>
            </w:r>
          </w:p>
        </w:tc>
        <w:tc>
          <w:tcPr>
            <w:tcW w:w="1250" w:type="dxa"/>
            <w:tcBorders>
              <w:top w:val="nil"/>
              <w:left w:val="nil"/>
              <w:bottom w:val="single" w:color="auto" w:sz="4" w:space="0"/>
              <w:right w:val="single" w:color="auto" w:sz="4" w:space="0"/>
            </w:tcBorders>
            <w:shd w:val="clear" w:color="auto" w:fill="auto"/>
            <w:noWrap/>
            <w:vAlign w:val="bottom"/>
          </w:tcPr>
          <w:p w:rsidRPr="00594067" w:rsidR="002C432F" w:rsidP="00594067" w:rsidRDefault="002C432F" w14:paraId="0562CB0E"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7677C37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47DA483B"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57AB7477"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1849747"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352</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34CE0A41"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71F6B4C7" wp14:textId="77777777">
        <w:trPr>
          <w:trHeight w:val="197"/>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6376443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19F14E3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03845F3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356</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62EBF3C5"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386FDA" w:rsidTr="00386FDA" w14:paraId="4454FB64" wp14:textId="77777777">
        <w:trPr>
          <w:trHeight w:val="144"/>
          <w:jc w:val="center"/>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B048AC" w:rsidR="00386FDA" w:rsidP="00594067" w:rsidRDefault="00386FDA" w14:paraId="4895287D"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3325</w:t>
            </w:r>
          </w:p>
        </w:tc>
        <w:tc>
          <w:tcPr>
            <w:tcW w:w="150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065D241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w:t>
            </w:r>
          </w:p>
        </w:tc>
        <w:tc>
          <w:tcPr>
            <w:tcW w:w="1320" w:type="dxa"/>
            <w:tcBorders>
              <w:top w:val="nil"/>
              <w:left w:val="nil"/>
              <w:bottom w:val="single" w:color="auto" w:sz="4" w:space="0"/>
              <w:right w:val="single" w:color="auto" w:sz="4" w:space="0"/>
            </w:tcBorders>
            <w:shd w:val="clear" w:color="auto" w:fill="auto"/>
            <w:noWrap/>
            <w:vAlign w:val="center"/>
            <w:hideMark/>
          </w:tcPr>
          <w:p w:rsidRPr="00B048AC" w:rsidR="00386FDA" w:rsidP="00594067" w:rsidRDefault="00386FDA" w14:paraId="633FCFE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359</w:t>
            </w:r>
          </w:p>
        </w:tc>
        <w:tc>
          <w:tcPr>
            <w:tcW w:w="1250" w:type="dxa"/>
            <w:tcBorders>
              <w:top w:val="nil"/>
              <w:left w:val="nil"/>
              <w:bottom w:val="single" w:color="auto" w:sz="4" w:space="0"/>
              <w:right w:val="single" w:color="auto" w:sz="4" w:space="0"/>
            </w:tcBorders>
            <w:shd w:val="clear" w:color="auto" w:fill="auto"/>
            <w:noWrap/>
            <w:vAlign w:val="bottom"/>
          </w:tcPr>
          <w:p w:rsidRPr="00594067" w:rsidR="00386FDA" w:rsidP="00594067" w:rsidRDefault="00386FDA" w14:paraId="6D98A12B" wp14:textId="77777777">
            <w:pPr>
              <w:spacing w:after="0" w:line="240" w:lineRule="auto"/>
              <w:jc w:val="center"/>
              <w:rPr>
                <w:rFonts w:ascii="Arial" w:hAnsi="Arial" w:eastAsia="Times New Roman" w:cs="Arial"/>
                <w:b/>
                <w:bCs/>
                <w:lang w:eastAsia="zh-CN"/>
              </w:rPr>
            </w:pPr>
          </w:p>
        </w:tc>
      </w:tr>
    </w:tbl>
    <w:p xmlns:wp14="http://schemas.microsoft.com/office/word/2010/wordml" w:rsidRPr="00AF198F" w:rsidR="00CD3332" w:rsidP="00AF198F" w:rsidRDefault="00CD3332" w14:paraId="2946DB82" wp14:textId="77777777">
      <w:pPr>
        <w:rPr>
          <w:rFonts w:ascii="Arial" w:hAnsi="Arial" w:cs="Arial"/>
        </w:rPr>
      </w:pPr>
    </w:p>
    <w:p xmlns:wp14="http://schemas.microsoft.com/office/word/2010/wordml" w:rsidR="00BB0F91" w:rsidP="00B048AC" w:rsidRDefault="00386FDA" w14:paraId="647D7800" wp14:textId="77777777">
      <w:pPr>
        <w:pStyle w:val="ListParagraph"/>
        <w:numPr>
          <w:ilvl w:val="0"/>
          <w:numId w:val="9"/>
        </w:numPr>
        <w:rPr>
          <w:rFonts w:ascii="Arial" w:hAnsi="Arial" w:cs="Arial"/>
        </w:rPr>
      </w:pPr>
      <w:r w:rsidRPr="00386FDA">
        <w:rPr>
          <w:rFonts w:ascii="Arial" w:hAnsi="Arial" w:cs="Arial"/>
        </w:rPr>
        <w:t>Compare and contrast your classification system</w:t>
      </w:r>
      <w:r w:rsidR="00F44E71">
        <w:rPr>
          <w:rFonts w:ascii="Arial" w:hAnsi="Arial" w:cs="Arial"/>
        </w:rPr>
        <w:t xml:space="preserve"> in 1)</w:t>
      </w:r>
      <w:r w:rsidRPr="00386FDA">
        <w:rPr>
          <w:rFonts w:ascii="Arial" w:hAnsi="Arial" w:cs="Arial"/>
        </w:rPr>
        <w:t xml:space="preserve"> to Hubble's. How are they similar? How are they different?</w:t>
      </w:r>
    </w:p>
    <w:p xmlns:wp14="http://schemas.microsoft.com/office/word/2010/wordml" w:rsidR="00386FDA" w:rsidP="00386FDA" w:rsidRDefault="00386FDA" w14:paraId="5997CC1D" wp14:textId="77777777">
      <w:pPr>
        <w:rPr>
          <w:rFonts w:ascii="Arial" w:hAnsi="Arial" w:cs="Arial"/>
        </w:rPr>
      </w:pPr>
    </w:p>
    <w:p xmlns:wp14="http://schemas.microsoft.com/office/word/2010/wordml" w:rsidR="00386FDA" w:rsidP="00B048AC" w:rsidRDefault="00386FDA" w14:paraId="48247643" wp14:textId="77777777">
      <w:pPr>
        <w:pStyle w:val="ListParagraph"/>
        <w:numPr>
          <w:ilvl w:val="0"/>
          <w:numId w:val="9"/>
        </w:numPr>
        <w:rPr>
          <w:rFonts w:ascii="Arial" w:hAnsi="Arial" w:cs="Arial"/>
        </w:rPr>
      </w:pPr>
      <w:r w:rsidRPr="00386FDA">
        <w:rPr>
          <w:rFonts w:ascii="Arial" w:hAnsi="Arial" w:cs="Arial"/>
        </w:rPr>
        <w:t>Excluding image quality, what do you find to be most difficult thing in trying to classify each galaxy?</w:t>
      </w:r>
    </w:p>
    <w:p xmlns:wp14="http://schemas.microsoft.com/office/word/2010/wordml" w:rsidRPr="00386FDA" w:rsidR="00386FDA" w:rsidP="00386FDA" w:rsidRDefault="00386FDA" w14:paraId="110FFD37" wp14:textId="77777777">
      <w:pPr>
        <w:pStyle w:val="ListParagraph"/>
        <w:rPr>
          <w:rFonts w:ascii="Arial" w:hAnsi="Arial" w:cs="Arial"/>
        </w:rPr>
      </w:pPr>
    </w:p>
    <w:p xmlns:wp14="http://schemas.microsoft.com/office/word/2010/wordml" w:rsidR="00BB0F91" w:rsidP="00BB0F91" w:rsidRDefault="00BB0F91" w14:paraId="6B699379" wp14:textId="77777777">
      <w:pPr>
        <w:pStyle w:val="ListParagraph"/>
        <w:ind w:left="360"/>
        <w:rPr>
          <w:rFonts w:ascii="Arial" w:hAnsi="Arial" w:eastAsia="Times New Roman" w:cs="Arial"/>
          <w:lang w:eastAsia="ar-SA"/>
        </w:rPr>
      </w:pPr>
    </w:p>
    <w:p xmlns:wp14="http://schemas.microsoft.com/office/word/2010/wordml" w:rsidRPr="0072278C" w:rsidR="0072278C" w:rsidP="0072278C" w:rsidRDefault="0072278C" w14:paraId="72D6A840" wp14:textId="77777777">
      <w:pPr>
        <w:rPr>
          <w:rFonts w:ascii="Arial" w:hAnsi="Arial" w:cs="Arial"/>
          <w:b/>
          <w:sz w:val="24"/>
          <w:szCs w:val="24"/>
          <w:u w:val="single"/>
        </w:rPr>
      </w:pPr>
      <w:r w:rsidRPr="0072278C">
        <w:rPr>
          <w:rFonts w:ascii="Arial" w:hAnsi="Arial" w:cs="Arial"/>
          <w:b/>
          <w:sz w:val="24"/>
          <w:szCs w:val="24"/>
          <w:u w:val="single"/>
        </w:rPr>
        <w:t>Part I</w:t>
      </w:r>
      <w:r w:rsidR="0015278B">
        <w:rPr>
          <w:rFonts w:ascii="Arial" w:hAnsi="Arial" w:cs="Arial"/>
          <w:b/>
          <w:sz w:val="24"/>
          <w:szCs w:val="24"/>
          <w:u w:val="single"/>
        </w:rPr>
        <w:t>I</w:t>
      </w:r>
      <w:r w:rsidRPr="0072278C">
        <w:rPr>
          <w:rFonts w:ascii="Arial" w:hAnsi="Arial" w:cs="Arial"/>
          <w:b/>
          <w:sz w:val="24"/>
          <w:szCs w:val="24"/>
          <w:u w:val="single"/>
        </w:rPr>
        <w:t xml:space="preserve">: </w:t>
      </w:r>
      <w:r w:rsidR="00567A31">
        <w:rPr>
          <w:rFonts w:ascii="Arial" w:hAnsi="Arial" w:cs="Arial"/>
          <w:b/>
          <w:sz w:val="24"/>
          <w:szCs w:val="24"/>
          <w:u w:val="single"/>
        </w:rPr>
        <w:t>Color Classification</w:t>
      </w:r>
      <w:r w:rsidR="00386FDA">
        <w:rPr>
          <w:rFonts w:ascii="Arial" w:hAnsi="Arial" w:cs="Arial"/>
          <w:b/>
          <w:sz w:val="24"/>
          <w:szCs w:val="24"/>
          <w:u w:val="single"/>
        </w:rPr>
        <w:t xml:space="preserve"> </w:t>
      </w:r>
      <w:r w:rsidRPr="0072278C">
        <w:rPr>
          <w:rFonts w:ascii="Arial" w:hAnsi="Arial" w:cs="Arial"/>
          <w:b/>
          <w:sz w:val="24"/>
          <w:szCs w:val="24"/>
          <w:u w:val="single"/>
        </w:rPr>
        <w:t xml:space="preserve"> </w:t>
      </w:r>
    </w:p>
    <w:p xmlns:wp14="http://schemas.microsoft.com/office/word/2010/wordml" w:rsidRPr="00386FDA" w:rsidR="00386FDA" w:rsidP="00386FDA" w:rsidRDefault="00386FDA" w14:paraId="6EE577C2" wp14:textId="77777777">
      <w:pPr>
        <w:rPr>
          <w:rFonts w:ascii="Arial" w:hAnsi="Arial" w:eastAsia="Times New Roman" w:cs="Arial"/>
          <w:lang w:eastAsia="ar-SA"/>
        </w:rPr>
      </w:pPr>
      <w:r w:rsidRPr="00386FDA">
        <w:rPr>
          <w:rFonts w:ascii="Arial" w:hAnsi="Arial" w:eastAsia="Times New Roman" w:cs="Arial"/>
          <w:lang w:eastAsia="ar-SA"/>
        </w:rPr>
        <w:t>When you look at millions of galaxies as the SDSS does, you can't classify every one by looking at it and placing it on the Hubble Tuning Fork. To classify all the galaxies, astronomers need a faster method.</w:t>
      </w:r>
      <w:r w:rsidR="00B11139">
        <w:rPr>
          <w:rFonts w:ascii="Arial" w:hAnsi="Arial" w:eastAsia="Times New Roman" w:cs="Arial"/>
          <w:lang w:eastAsia="ar-SA"/>
        </w:rPr>
        <w:t xml:space="preserve"> A</w:t>
      </w:r>
      <w:r w:rsidRPr="00386FDA">
        <w:rPr>
          <w:rFonts w:ascii="Arial" w:hAnsi="Arial" w:eastAsia="Times New Roman" w:cs="Arial"/>
          <w:lang w:eastAsia="ar-SA"/>
        </w:rPr>
        <w:t>stronomers have known for a long time that galaxy type and color are related. Spiral galaxies tend to have more star forming regions, and younger, bluer stars. Elliptical galaxies tend to have mostly old, red stars.</w:t>
      </w:r>
      <w:r w:rsidR="002731C1">
        <w:rPr>
          <w:rFonts w:ascii="Arial" w:hAnsi="Arial" w:eastAsia="Times New Roman" w:cs="Arial"/>
          <w:lang w:eastAsia="ar-SA"/>
        </w:rPr>
        <w:t xml:space="preserve"> </w:t>
      </w:r>
      <w:r w:rsidRPr="00386FDA">
        <w:rPr>
          <w:rFonts w:ascii="Arial" w:hAnsi="Arial" w:eastAsia="Times New Roman" w:cs="Arial"/>
          <w:lang w:eastAsia="ar-SA"/>
        </w:rPr>
        <w:t>The researchers found that galaxies fell into the clearest groups when they looked at the difference between the ultraviolet (u) and red (r) filters. Specifically, the researchers found that most early ga</w:t>
      </w:r>
      <w:r w:rsidR="00F44E71">
        <w:rPr>
          <w:rFonts w:ascii="Arial" w:hAnsi="Arial" w:eastAsia="Times New Roman" w:cs="Arial"/>
          <w:lang w:eastAsia="ar-SA"/>
        </w:rPr>
        <w:t>laxies (elliptical, S0</w:t>
      </w:r>
      <w:r w:rsidRPr="00386FDA">
        <w:rPr>
          <w:rFonts w:ascii="Arial" w:hAnsi="Arial" w:eastAsia="Times New Roman" w:cs="Arial"/>
          <w:lang w:eastAsia="ar-SA"/>
        </w:rPr>
        <w:t xml:space="preserve">, and </w:t>
      </w:r>
      <w:proofErr w:type="gramStart"/>
      <w:r w:rsidRPr="00386FDA">
        <w:rPr>
          <w:rFonts w:ascii="Arial" w:hAnsi="Arial" w:eastAsia="Times New Roman" w:cs="Arial"/>
          <w:lang w:eastAsia="ar-SA"/>
        </w:rPr>
        <w:t>Sa</w:t>
      </w:r>
      <w:proofErr w:type="gramEnd"/>
      <w:r w:rsidRPr="00386FDA">
        <w:rPr>
          <w:rFonts w:ascii="Arial" w:hAnsi="Arial" w:eastAsia="Times New Roman" w:cs="Arial"/>
          <w:lang w:eastAsia="ar-SA"/>
        </w:rPr>
        <w:t xml:space="preserve"> or </w:t>
      </w:r>
      <w:proofErr w:type="spellStart"/>
      <w:r w:rsidRPr="00386FDA">
        <w:rPr>
          <w:rFonts w:ascii="Arial" w:hAnsi="Arial" w:eastAsia="Times New Roman" w:cs="Arial"/>
          <w:lang w:eastAsia="ar-SA"/>
        </w:rPr>
        <w:t>SBa</w:t>
      </w:r>
      <w:proofErr w:type="spellEnd"/>
      <w:r w:rsidRPr="00386FDA">
        <w:rPr>
          <w:rFonts w:ascii="Arial" w:hAnsi="Arial" w:eastAsia="Times New Roman" w:cs="Arial"/>
          <w:lang w:eastAsia="ar-SA"/>
        </w:rPr>
        <w:t xml:space="preserve">) had a u-r value greater than 2.22, and that most late galaxies (Sb or </w:t>
      </w:r>
      <w:proofErr w:type="spellStart"/>
      <w:r w:rsidRPr="00386FDA">
        <w:rPr>
          <w:rFonts w:ascii="Arial" w:hAnsi="Arial" w:eastAsia="Times New Roman" w:cs="Arial"/>
          <w:lang w:eastAsia="ar-SA"/>
        </w:rPr>
        <w:t>SBb</w:t>
      </w:r>
      <w:proofErr w:type="spellEnd"/>
      <w:r w:rsidRPr="00386FDA">
        <w:rPr>
          <w:rFonts w:ascii="Arial" w:hAnsi="Arial" w:eastAsia="Times New Roman" w:cs="Arial"/>
          <w:lang w:eastAsia="ar-SA"/>
        </w:rPr>
        <w:t xml:space="preserve">, </w:t>
      </w:r>
      <w:proofErr w:type="spellStart"/>
      <w:r w:rsidRPr="00386FDA">
        <w:rPr>
          <w:rFonts w:ascii="Arial" w:hAnsi="Arial" w:eastAsia="Times New Roman" w:cs="Arial"/>
          <w:lang w:eastAsia="ar-SA"/>
        </w:rPr>
        <w:t>Sc</w:t>
      </w:r>
      <w:proofErr w:type="spellEnd"/>
      <w:r w:rsidRPr="00386FDA">
        <w:rPr>
          <w:rFonts w:ascii="Arial" w:hAnsi="Arial" w:eastAsia="Times New Roman" w:cs="Arial"/>
          <w:lang w:eastAsia="ar-SA"/>
        </w:rPr>
        <w:t xml:space="preserve"> or </w:t>
      </w:r>
      <w:proofErr w:type="spellStart"/>
      <w:r w:rsidRPr="00386FDA">
        <w:rPr>
          <w:rFonts w:ascii="Arial" w:hAnsi="Arial" w:eastAsia="Times New Roman" w:cs="Arial"/>
          <w:lang w:eastAsia="ar-SA"/>
        </w:rPr>
        <w:t>SBc</w:t>
      </w:r>
      <w:proofErr w:type="spellEnd"/>
      <w:r w:rsidRPr="00386FDA">
        <w:rPr>
          <w:rFonts w:ascii="Arial" w:hAnsi="Arial" w:eastAsia="Times New Roman" w:cs="Arial"/>
          <w:lang w:eastAsia="ar-SA"/>
        </w:rPr>
        <w:t xml:space="preserve"> and Irregular) had a u-r value less than 2.22.</w:t>
      </w:r>
    </w:p>
    <w:p xmlns:wp14="http://schemas.microsoft.com/office/word/2010/wordml" w:rsidR="00567A31" w:rsidP="00E64444" w:rsidRDefault="00E64444" w14:paraId="0B24CC1E" wp14:textId="77777777">
      <w:pPr>
        <w:pStyle w:val="ListParagraph"/>
        <w:numPr>
          <w:ilvl w:val="0"/>
          <w:numId w:val="9"/>
        </w:numPr>
        <w:rPr>
          <w:rFonts w:ascii="Arial" w:hAnsi="Arial" w:cs="Arial"/>
        </w:rPr>
      </w:pPr>
      <w:r w:rsidRPr="00B048AC">
        <w:rPr>
          <w:rFonts w:ascii="Arial" w:hAnsi="Arial" w:cs="Arial"/>
        </w:rPr>
        <w:t xml:space="preserve">Go to the link </w:t>
      </w:r>
      <w:hyperlink w:history="1" r:id="rId12">
        <w:r w:rsidRPr="00FC39ED">
          <w:rPr>
            <w:rStyle w:val="Hyperlink"/>
            <w:rFonts w:ascii="Arial" w:hAnsi="Arial" w:cs="Arial"/>
          </w:rPr>
          <w:t>http://skyserver.sdss.org/dr15/en/proj/basic/galaxies/colorclassification.aspx</w:t>
        </w:r>
      </w:hyperlink>
      <w:r>
        <w:rPr>
          <w:rFonts w:ascii="Arial" w:hAnsi="Arial" w:cs="Arial"/>
        </w:rPr>
        <w:t xml:space="preserve"> </w:t>
      </w:r>
      <w:r w:rsidRPr="00B048AC">
        <w:rPr>
          <w:rFonts w:ascii="Arial" w:hAnsi="Arial" w:cs="Arial"/>
        </w:rPr>
        <w:t xml:space="preserve">. </w:t>
      </w:r>
      <w:r w:rsidRPr="00E64444">
        <w:rPr>
          <w:rFonts w:ascii="Arial" w:hAnsi="Arial" w:cs="Arial"/>
        </w:rPr>
        <w:t>Look up the following galaxies in the Object Explorer by clicking on the</w:t>
      </w:r>
      <w:r w:rsidR="00567A31">
        <w:rPr>
          <w:rFonts w:ascii="Arial" w:hAnsi="Arial" w:cs="Arial"/>
        </w:rPr>
        <w:t>ir object IDs in the table</w:t>
      </w:r>
      <w:r w:rsidRPr="00E64444">
        <w:rPr>
          <w:rFonts w:ascii="Arial" w:hAnsi="Arial" w:cs="Arial"/>
        </w:rPr>
        <w:t xml:space="preserve">. </w:t>
      </w:r>
      <w:r w:rsidR="00567A31">
        <w:rPr>
          <w:rFonts w:ascii="Arial" w:hAnsi="Arial" w:cs="Arial"/>
        </w:rPr>
        <w:t xml:space="preserve">Calculate their u-r values </w:t>
      </w:r>
      <w:r w:rsidRPr="00E64444" w:rsidR="00567A31">
        <w:rPr>
          <w:rFonts w:ascii="Arial" w:hAnsi="Arial" w:cs="Arial"/>
        </w:rPr>
        <w:t>(u and r are located to the right of the galaxy's image)</w:t>
      </w:r>
      <w:r w:rsidR="00567A31">
        <w:rPr>
          <w:rFonts w:ascii="Arial" w:hAnsi="Arial" w:cs="Arial"/>
        </w:rPr>
        <w:t xml:space="preserve">, and record in the table below. </w:t>
      </w:r>
    </w:p>
    <w:p xmlns:wp14="http://schemas.microsoft.com/office/word/2010/wordml" w:rsidRPr="00567A31" w:rsidR="00567A31" w:rsidP="00567A31" w:rsidRDefault="00567A31" w14:paraId="3FE9F23F" wp14:textId="77777777">
      <w:pPr>
        <w:rPr>
          <w:rFonts w:ascii="Arial" w:hAnsi="Arial" w:cs="Arial"/>
        </w:rPr>
      </w:pPr>
    </w:p>
    <w:p xmlns:wp14="http://schemas.microsoft.com/office/word/2010/wordml" w:rsidR="00567A31" w:rsidP="00E64444" w:rsidRDefault="00E64444" w14:paraId="5527D1B6" wp14:textId="77777777">
      <w:pPr>
        <w:pStyle w:val="ListParagraph"/>
        <w:numPr>
          <w:ilvl w:val="0"/>
          <w:numId w:val="9"/>
        </w:numPr>
        <w:rPr>
          <w:rFonts w:ascii="Arial" w:hAnsi="Arial" w:cs="Arial"/>
        </w:rPr>
      </w:pPr>
      <w:r w:rsidRPr="00E64444">
        <w:rPr>
          <w:rFonts w:ascii="Arial" w:hAnsi="Arial" w:cs="Arial"/>
        </w:rPr>
        <w:t xml:space="preserve">Classify them as </w:t>
      </w:r>
      <w:r w:rsidRPr="00817C41">
        <w:rPr>
          <w:rFonts w:ascii="Arial" w:hAnsi="Arial" w:cs="Arial"/>
          <w:b/>
        </w:rPr>
        <w:t>early</w:t>
      </w:r>
      <w:r w:rsidRPr="00E64444">
        <w:rPr>
          <w:rFonts w:ascii="Arial" w:hAnsi="Arial" w:cs="Arial"/>
        </w:rPr>
        <w:t xml:space="preserve"> (E, S</w:t>
      </w:r>
      <w:r w:rsidR="009C73D8">
        <w:rPr>
          <w:rFonts w:ascii="Arial" w:hAnsi="Arial" w:cs="Arial"/>
        </w:rPr>
        <w:t xml:space="preserve">0, </w:t>
      </w:r>
      <w:proofErr w:type="gramStart"/>
      <w:r w:rsidR="009C73D8">
        <w:rPr>
          <w:rFonts w:ascii="Arial" w:hAnsi="Arial" w:cs="Arial"/>
        </w:rPr>
        <w:t>Sa</w:t>
      </w:r>
      <w:proofErr w:type="gramEnd"/>
      <w:r w:rsidR="009C73D8">
        <w:rPr>
          <w:rFonts w:ascii="Arial" w:hAnsi="Arial" w:cs="Arial"/>
        </w:rPr>
        <w:t xml:space="preserve"> or </w:t>
      </w:r>
      <w:proofErr w:type="spellStart"/>
      <w:r w:rsidR="009C73D8">
        <w:rPr>
          <w:rFonts w:ascii="Arial" w:hAnsi="Arial" w:cs="Arial"/>
        </w:rPr>
        <w:t>SBa</w:t>
      </w:r>
      <w:proofErr w:type="spellEnd"/>
      <w:r w:rsidR="009C73D8">
        <w:rPr>
          <w:rFonts w:ascii="Arial" w:hAnsi="Arial" w:cs="Arial"/>
        </w:rPr>
        <w:t xml:space="preserve">) or </w:t>
      </w:r>
      <w:r w:rsidRPr="00817C41" w:rsidR="009C73D8">
        <w:rPr>
          <w:rFonts w:ascii="Arial" w:hAnsi="Arial" w:cs="Arial"/>
          <w:b/>
        </w:rPr>
        <w:t>late</w:t>
      </w:r>
      <w:r w:rsidR="009C73D8">
        <w:rPr>
          <w:rFonts w:ascii="Arial" w:hAnsi="Arial" w:cs="Arial"/>
        </w:rPr>
        <w:t xml:space="preserve"> (Sb or </w:t>
      </w:r>
      <w:proofErr w:type="spellStart"/>
      <w:r w:rsidR="009C73D8">
        <w:rPr>
          <w:rFonts w:ascii="Arial" w:hAnsi="Arial" w:cs="Arial"/>
        </w:rPr>
        <w:t>SBb</w:t>
      </w:r>
      <w:proofErr w:type="spellEnd"/>
      <w:r w:rsidRPr="00E64444">
        <w:rPr>
          <w:rFonts w:ascii="Arial" w:hAnsi="Arial" w:cs="Arial"/>
        </w:rPr>
        <w:t xml:space="preserve">, </w:t>
      </w:r>
      <w:proofErr w:type="spellStart"/>
      <w:r w:rsidRPr="00E64444">
        <w:rPr>
          <w:rFonts w:ascii="Arial" w:hAnsi="Arial" w:cs="Arial"/>
        </w:rPr>
        <w:t>Sc</w:t>
      </w:r>
      <w:proofErr w:type="spellEnd"/>
      <w:r w:rsidRPr="00E64444">
        <w:rPr>
          <w:rFonts w:ascii="Arial" w:hAnsi="Arial" w:cs="Arial"/>
        </w:rPr>
        <w:t xml:space="preserve"> or </w:t>
      </w:r>
      <w:proofErr w:type="spellStart"/>
      <w:r w:rsidRPr="00E64444">
        <w:rPr>
          <w:rFonts w:ascii="Arial" w:hAnsi="Arial" w:cs="Arial"/>
        </w:rPr>
        <w:t>SBc</w:t>
      </w:r>
      <w:proofErr w:type="spellEnd"/>
      <w:r w:rsidRPr="00E64444">
        <w:rPr>
          <w:rFonts w:ascii="Arial" w:hAnsi="Arial" w:cs="Arial"/>
        </w:rPr>
        <w:t xml:space="preserve">, </w:t>
      </w:r>
      <w:proofErr w:type="spellStart"/>
      <w:r w:rsidRPr="00E64444">
        <w:rPr>
          <w:rFonts w:ascii="Arial" w:hAnsi="Arial" w:cs="Arial"/>
        </w:rPr>
        <w:t>Irr</w:t>
      </w:r>
      <w:proofErr w:type="spellEnd"/>
      <w:r w:rsidRPr="00E64444">
        <w:rPr>
          <w:rFonts w:ascii="Arial" w:hAnsi="Arial" w:cs="Arial"/>
        </w:rPr>
        <w:t>) galaxies from their u-r values.</w:t>
      </w:r>
      <w:r w:rsidR="00567A31">
        <w:rPr>
          <w:rFonts w:ascii="Arial" w:hAnsi="Arial" w:cs="Arial"/>
        </w:rPr>
        <w:t xml:space="preserve"> Record it in the column of color type. </w:t>
      </w:r>
      <w:r w:rsidR="00B11139">
        <w:rPr>
          <w:rFonts w:ascii="Arial" w:hAnsi="Arial" w:cs="Arial"/>
        </w:rPr>
        <w:t>You can put e</w:t>
      </w:r>
      <w:r w:rsidR="002731C1">
        <w:rPr>
          <w:rFonts w:ascii="Arial" w:hAnsi="Arial" w:cs="Arial"/>
        </w:rPr>
        <w:t>i</w:t>
      </w:r>
      <w:r w:rsidR="00B11139">
        <w:rPr>
          <w:rFonts w:ascii="Arial" w:hAnsi="Arial" w:cs="Arial"/>
        </w:rPr>
        <w:t xml:space="preserve">ther </w:t>
      </w:r>
      <w:r w:rsidRPr="00B11139" w:rsidR="00B11139">
        <w:rPr>
          <w:rFonts w:ascii="Arial" w:hAnsi="Arial" w:cs="Arial"/>
          <w:b/>
        </w:rPr>
        <w:t>early</w:t>
      </w:r>
      <w:r w:rsidR="00B11139">
        <w:rPr>
          <w:rFonts w:ascii="Arial" w:hAnsi="Arial" w:cs="Arial"/>
        </w:rPr>
        <w:t xml:space="preserve"> or </w:t>
      </w:r>
      <w:r w:rsidRPr="00B11139" w:rsidR="00B11139">
        <w:rPr>
          <w:rFonts w:ascii="Arial" w:hAnsi="Arial" w:cs="Arial"/>
          <w:b/>
        </w:rPr>
        <w:t>Late</w:t>
      </w:r>
      <w:r w:rsidR="00B11139">
        <w:rPr>
          <w:rFonts w:ascii="Arial" w:hAnsi="Arial" w:cs="Arial"/>
        </w:rPr>
        <w:t xml:space="preserve"> </w:t>
      </w:r>
    </w:p>
    <w:p xmlns:wp14="http://schemas.microsoft.com/office/word/2010/wordml" w:rsidR="00567A31" w:rsidP="00567A31" w:rsidRDefault="00567A31" w14:paraId="1F72F646" wp14:textId="77777777">
      <w:pPr>
        <w:pStyle w:val="ListParagraph"/>
        <w:rPr>
          <w:rFonts w:ascii="Arial" w:hAnsi="Arial" w:cs="Arial"/>
        </w:rPr>
      </w:pPr>
    </w:p>
    <w:p xmlns:wp14="http://schemas.microsoft.com/office/word/2010/wordml" w:rsidRPr="00567A31" w:rsidR="00567A31" w:rsidP="00567A31" w:rsidRDefault="00567A31" w14:paraId="08CE6F91" wp14:textId="77777777">
      <w:pPr>
        <w:pStyle w:val="ListParagraph"/>
        <w:rPr>
          <w:rFonts w:ascii="Arial" w:hAnsi="Arial" w:cs="Arial"/>
        </w:rPr>
      </w:pPr>
    </w:p>
    <w:p xmlns:wp14="http://schemas.microsoft.com/office/word/2010/wordml" w:rsidRPr="002731C1" w:rsidR="00E64444" w:rsidP="00567A31" w:rsidRDefault="00E64444" w14:paraId="38C94717" wp14:textId="77777777">
      <w:pPr>
        <w:pStyle w:val="ListParagraph"/>
        <w:numPr>
          <w:ilvl w:val="0"/>
          <w:numId w:val="9"/>
        </w:numPr>
        <w:rPr>
          <w:rFonts w:ascii="Arial" w:hAnsi="Arial" w:eastAsia="Times New Roman" w:cs="Arial"/>
          <w:lang w:eastAsia="ar-SA"/>
        </w:rPr>
      </w:pPr>
      <w:r w:rsidRPr="00E64444">
        <w:rPr>
          <w:rFonts w:ascii="Arial" w:hAnsi="Arial" w:cs="Arial"/>
        </w:rPr>
        <w:t>Then, look at their images and classify them on the Hubble tuning fork. (Note: you may need to click on the image and open the Navigate tool to get a better view of the galaxy.)</w:t>
      </w:r>
      <w:r w:rsidR="00567A31">
        <w:rPr>
          <w:rFonts w:ascii="Arial" w:hAnsi="Arial" w:cs="Arial"/>
        </w:rPr>
        <w:t xml:space="preserve"> Record it in the column of Hubble type.</w:t>
      </w:r>
      <w:r w:rsidRPr="00B11139" w:rsidR="00B11139">
        <w:rPr>
          <w:rFonts w:ascii="Arial" w:hAnsi="Arial" w:cs="Arial"/>
        </w:rPr>
        <w:t xml:space="preserve"> You can choose from </w:t>
      </w:r>
      <w:r w:rsidRPr="00B11139" w:rsidR="00B11139">
        <w:rPr>
          <w:rFonts w:ascii="Arial" w:hAnsi="Arial" w:cs="Arial"/>
          <w:b/>
        </w:rPr>
        <w:t xml:space="preserve">E, S0, Sa, Sb, </w:t>
      </w:r>
      <w:proofErr w:type="spellStart"/>
      <w:r w:rsidRPr="00B11139" w:rsidR="00B11139">
        <w:rPr>
          <w:rFonts w:ascii="Arial" w:hAnsi="Arial" w:cs="Arial"/>
          <w:b/>
        </w:rPr>
        <w:t>Sc</w:t>
      </w:r>
      <w:proofErr w:type="spellEnd"/>
      <w:r w:rsidRPr="00B11139" w:rsidR="00B11139">
        <w:rPr>
          <w:rFonts w:ascii="Arial" w:hAnsi="Arial" w:cs="Arial"/>
          <w:b/>
        </w:rPr>
        <w:t xml:space="preserve">, </w:t>
      </w:r>
      <w:proofErr w:type="spellStart"/>
      <w:r w:rsidRPr="00B11139" w:rsidR="00B11139">
        <w:rPr>
          <w:rFonts w:ascii="Arial" w:hAnsi="Arial" w:cs="Arial"/>
          <w:b/>
        </w:rPr>
        <w:t>SBa</w:t>
      </w:r>
      <w:proofErr w:type="spellEnd"/>
      <w:r w:rsidRPr="00B11139" w:rsidR="00B11139">
        <w:rPr>
          <w:rFonts w:ascii="Arial" w:hAnsi="Arial" w:cs="Arial"/>
          <w:b/>
        </w:rPr>
        <w:t xml:space="preserve">, </w:t>
      </w:r>
      <w:proofErr w:type="spellStart"/>
      <w:r w:rsidRPr="00B11139" w:rsidR="00B11139">
        <w:rPr>
          <w:rFonts w:ascii="Arial" w:hAnsi="Arial" w:cs="Arial"/>
          <w:b/>
        </w:rPr>
        <w:t>SBb</w:t>
      </w:r>
      <w:proofErr w:type="spellEnd"/>
      <w:r w:rsidRPr="00B11139" w:rsidR="00B11139">
        <w:rPr>
          <w:rFonts w:ascii="Arial" w:hAnsi="Arial" w:cs="Arial"/>
          <w:b/>
        </w:rPr>
        <w:t xml:space="preserve">, </w:t>
      </w:r>
      <w:proofErr w:type="spellStart"/>
      <w:r w:rsidRPr="00B11139" w:rsidR="00B11139">
        <w:rPr>
          <w:rFonts w:ascii="Arial" w:hAnsi="Arial" w:cs="Arial"/>
          <w:b/>
        </w:rPr>
        <w:t>SBc</w:t>
      </w:r>
      <w:proofErr w:type="spellEnd"/>
      <w:r w:rsidRPr="00B11139" w:rsidR="00B11139">
        <w:rPr>
          <w:rFonts w:ascii="Arial" w:hAnsi="Arial" w:cs="Arial"/>
          <w:b/>
        </w:rPr>
        <w:t xml:space="preserve"> or </w:t>
      </w:r>
      <w:proofErr w:type="spellStart"/>
      <w:r w:rsidRPr="00B11139" w:rsidR="00B11139">
        <w:rPr>
          <w:rFonts w:ascii="Arial" w:hAnsi="Arial" w:cs="Arial"/>
          <w:b/>
        </w:rPr>
        <w:t>Irr</w:t>
      </w:r>
      <w:proofErr w:type="spellEnd"/>
    </w:p>
    <w:p xmlns:wp14="http://schemas.microsoft.com/office/word/2010/wordml" w:rsidR="002731C1" w:rsidP="002731C1" w:rsidRDefault="002731C1" w14:paraId="61CDCEAD" wp14:textId="77777777">
      <w:pPr>
        <w:rPr>
          <w:rFonts w:ascii="Arial" w:hAnsi="Arial" w:eastAsia="Times New Roman" w:cs="Arial"/>
          <w:lang w:eastAsia="ar-SA"/>
        </w:rPr>
      </w:pPr>
    </w:p>
    <w:p xmlns:wp14="http://schemas.microsoft.com/office/word/2010/wordml" w:rsidR="002731C1" w:rsidP="002731C1" w:rsidRDefault="002731C1" w14:paraId="6BB9E253" wp14:textId="77777777">
      <w:pPr>
        <w:rPr>
          <w:rFonts w:ascii="Arial" w:hAnsi="Arial" w:eastAsia="Times New Roman" w:cs="Arial"/>
          <w:lang w:eastAsia="ar-SA"/>
        </w:rPr>
      </w:pPr>
    </w:p>
    <w:p xmlns:wp14="http://schemas.microsoft.com/office/word/2010/wordml" w:rsidR="002731C1" w:rsidP="002731C1" w:rsidRDefault="002731C1" w14:paraId="23DE523C" wp14:textId="77777777">
      <w:pPr>
        <w:rPr>
          <w:rFonts w:ascii="Arial" w:hAnsi="Arial" w:eastAsia="Times New Roman" w:cs="Arial"/>
          <w:lang w:eastAsia="ar-SA"/>
        </w:rPr>
      </w:pPr>
    </w:p>
    <w:p xmlns:wp14="http://schemas.microsoft.com/office/word/2010/wordml" w:rsidR="002731C1" w:rsidP="002731C1" w:rsidRDefault="002731C1" w14:paraId="52E56223" wp14:textId="77777777">
      <w:pPr>
        <w:rPr>
          <w:rFonts w:ascii="Arial" w:hAnsi="Arial" w:eastAsia="Times New Roman" w:cs="Arial"/>
          <w:lang w:eastAsia="ar-SA"/>
        </w:rPr>
      </w:pPr>
    </w:p>
    <w:p xmlns:wp14="http://schemas.microsoft.com/office/word/2010/wordml" w:rsidRPr="002731C1" w:rsidR="002731C1" w:rsidP="002731C1" w:rsidRDefault="002731C1" w14:paraId="07547A01" wp14:textId="77777777">
      <w:pPr>
        <w:rPr>
          <w:rFonts w:ascii="Arial" w:hAnsi="Arial" w:eastAsia="Times New Roman" w:cs="Arial"/>
          <w:lang w:eastAsia="ar-SA"/>
        </w:rPr>
      </w:pPr>
    </w:p>
    <w:tbl>
      <w:tblP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1"/>
        <w:gridCol w:w="1234"/>
        <w:gridCol w:w="1350"/>
        <w:gridCol w:w="900"/>
        <w:gridCol w:w="1620"/>
        <w:gridCol w:w="1705"/>
      </w:tblGrid>
      <w:tr xmlns:wp14="http://schemas.microsoft.com/office/word/2010/wordml" w:rsidRPr="006F386B" w:rsidR="00567A31" w:rsidTr="00567A31" w14:paraId="0BA385EE" wp14:textId="77777777">
        <w:trPr>
          <w:trHeight w:val="288"/>
          <w:jc w:val="center"/>
        </w:trPr>
        <w:tc>
          <w:tcPr>
            <w:tcW w:w="2541" w:type="dxa"/>
            <w:shd w:val="clear" w:color="auto" w:fill="auto"/>
            <w:vAlign w:val="bottom"/>
            <w:hideMark/>
          </w:tcPr>
          <w:p w:rsidRPr="006F386B" w:rsidR="00567A31" w:rsidP="001E640B" w:rsidRDefault="00567A31" w14:paraId="0C258D45"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 xml:space="preserve">Object ID </w:t>
            </w:r>
          </w:p>
        </w:tc>
        <w:tc>
          <w:tcPr>
            <w:tcW w:w="1234" w:type="dxa"/>
            <w:shd w:val="clear" w:color="auto" w:fill="auto"/>
            <w:vAlign w:val="bottom"/>
            <w:hideMark/>
          </w:tcPr>
          <w:p w:rsidRPr="006F386B" w:rsidR="00567A31" w:rsidP="001E640B" w:rsidRDefault="00567A31" w14:paraId="799AEFCA"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RA</w:t>
            </w:r>
          </w:p>
        </w:tc>
        <w:tc>
          <w:tcPr>
            <w:tcW w:w="1350" w:type="dxa"/>
            <w:shd w:val="clear" w:color="auto" w:fill="auto"/>
            <w:vAlign w:val="bottom"/>
            <w:hideMark/>
          </w:tcPr>
          <w:p w:rsidRPr="006F386B" w:rsidR="00567A31" w:rsidP="001E640B" w:rsidRDefault="00567A31" w14:paraId="30921E40"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Dec</w:t>
            </w:r>
          </w:p>
        </w:tc>
        <w:tc>
          <w:tcPr>
            <w:tcW w:w="900" w:type="dxa"/>
          </w:tcPr>
          <w:p w:rsidR="00567A31" w:rsidP="001E640B" w:rsidRDefault="00567A31" w14:paraId="43093D2E"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 xml:space="preserve">u-r </w:t>
            </w:r>
          </w:p>
        </w:tc>
        <w:tc>
          <w:tcPr>
            <w:tcW w:w="1620" w:type="dxa"/>
            <w:shd w:val="clear" w:color="auto" w:fill="auto"/>
            <w:vAlign w:val="bottom"/>
            <w:hideMark/>
          </w:tcPr>
          <w:p w:rsidRPr="006F386B" w:rsidR="00567A31" w:rsidP="001E640B" w:rsidRDefault="00567A31" w14:paraId="5A5CFBD2"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Color Type</w:t>
            </w:r>
          </w:p>
        </w:tc>
        <w:tc>
          <w:tcPr>
            <w:tcW w:w="1705" w:type="dxa"/>
          </w:tcPr>
          <w:p w:rsidR="00567A31" w:rsidP="001E640B" w:rsidRDefault="00567A31" w14:paraId="7AD8CA29"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Hubble Type</w:t>
            </w:r>
          </w:p>
        </w:tc>
      </w:tr>
      <w:tr xmlns:wp14="http://schemas.microsoft.com/office/word/2010/wordml" w:rsidRPr="006F386B" w:rsidR="00567A31" w:rsidTr="00567A31" w14:paraId="2BF8BAB1" wp14:textId="77777777">
        <w:trPr>
          <w:trHeight w:val="288"/>
          <w:jc w:val="center"/>
        </w:trPr>
        <w:tc>
          <w:tcPr>
            <w:tcW w:w="2541" w:type="dxa"/>
            <w:shd w:val="clear" w:color="auto" w:fill="auto"/>
            <w:noWrap/>
            <w:vAlign w:val="bottom"/>
            <w:hideMark/>
          </w:tcPr>
          <w:p w:rsidRPr="00B048AC" w:rsidR="00567A31" w:rsidP="00B048AC" w:rsidRDefault="00567A31" w14:paraId="28A548D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1237655560403878129</w:t>
            </w:r>
          </w:p>
        </w:tc>
        <w:tc>
          <w:tcPr>
            <w:tcW w:w="1234" w:type="dxa"/>
            <w:shd w:val="clear" w:color="auto" w:fill="auto"/>
            <w:noWrap/>
            <w:vAlign w:val="bottom"/>
            <w:hideMark/>
          </w:tcPr>
          <w:p w:rsidRPr="00B048AC" w:rsidR="00567A31" w:rsidP="00B048AC" w:rsidRDefault="00567A31" w14:paraId="35913F1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248.920</w:t>
            </w:r>
          </w:p>
        </w:tc>
        <w:tc>
          <w:tcPr>
            <w:tcW w:w="1350" w:type="dxa"/>
            <w:shd w:val="clear" w:color="auto" w:fill="auto"/>
            <w:noWrap/>
            <w:vAlign w:val="bottom"/>
            <w:hideMark/>
          </w:tcPr>
          <w:p w:rsidRPr="00B048AC" w:rsidR="00567A31" w:rsidP="00B048AC" w:rsidRDefault="00567A31" w14:paraId="1AA15A8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0.331</w:t>
            </w:r>
          </w:p>
        </w:tc>
        <w:tc>
          <w:tcPr>
            <w:tcW w:w="900" w:type="dxa"/>
          </w:tcPr>
          <w:p w:rsidRPr="00594067" w:rsidR="00567A31" w:rsidP="00B048AC" w:rsidRDefault="00567A31" w14:paraId="5043CB0F"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07459315"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6537F28F"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7C96D6D0" wp14:textId="77777777">
        <w:trPr>
          <w:trHeight w:val="288"/>
          <w:jc w:val="center"/>
        </w:trPr>
        <w:tc>
          <w:tcPr>
            <w:tcW w:w="2541" w:type="dxa"/>
            <w:shd w:val="clear" w:color="auto" w:fill="auto"/>
            <w:noWrap/>
            <w:vAlign w:val="bottom"/>
            <w:hideMark/>
          </w:tcPr>
          <w:p w:rsidRPr="00B048AC" w:rsidR="00567A31" w:rsidP="00B048AC" w:rsidRDefault="00567A31" w14:paraId="0DCC7731"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1237662225706123901</w:t>
            </w:r>
          </w:p>
        </w:tc>
        <w:tc>
          <w:tcPr>
            <w:tcW w:w="1234" w:type="dxa"/>
            <w:shd w:val="clear" w:color="auto" w:fill="auto"/>
            <w:noWrap/>
            <w:vAlign w:val="bottom"/>
            <w:hideMark/>
          </w:tcPr>
          <w:p w:rsidRPr="00B048AC" w:rsidR="00567A31" w:rsidP="00B048AC" w:rsidRDefault="00567A31" w14:paraId="64F0013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254.768</w:t>
            </w:r>
          </w:p>
        </w:tc>
        <w:tc>
          <w:tcPr>
            <w:tcW w:w="1350" w:type="dxa"/>
            <w:shd w:val="clear" w:color="auto" w:fill="auto"/>
            <w:noWrap/>
            <w:vAlign w:val="bottom"/>
            <w:hideMark/>
          </w:tcPr>
          <w:p w:rsidRPr="00B048AC" w:rsidR="00567A31" w:rsidP="00B048AC" w:rsidRDefault="00567A31" w14:paraId="6CBAD38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16.715</w:t>
            </w:r>
          </w:p>
        </w:tc>
        <w:tc>
          <w:tcPr>
            <w:tcW w:w="900" w:type="dxa"/>
          </w:tcPr>
          <w:p w:rsidRPr="00594067" w:rsidR="00567A31" w:rsidP="00B048AC" w:rsidRDefault="00567A31" w14:paraId="6DFB9E20"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70DF9E56"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44E871BC"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295AF97A" wp14:textId="77777777">
        <w:trPr>
          <w:trHeight w:val="288"/>
          <w:jc w:val="center"/>
        </w:trPr>
        <w:tc>
          <w:tcPr>
            <w:tcW w:w="2541" w:type="dxa"/>
            <w:shd w:val="clear" w:color="auto" w:fill="auto"/>
            <w:noWrap/>
            <w:vAlign w:val="bottom"/>
            <w:hideMark/>
          </w:tcPr>
          <w:p w:rsidRPr="00B048AC" w:rsidR="00567A31" w:rsidP="00B048AC" w:rsidRDefault="00567A31" w14:paraId="785B6E1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1237648704068649509</w:t>
            </w:r>
          </w:p>
        </w:tc>
        <w:tc>
          <w:tcPr>
            <w:tcW w:w="1234" w:type="dxa"/>
            <w:shd w:val="clear" w:color="auto" w:fill="auto"/>
            <w:noWrap/>
            <w:vAlign w:val="bottom"/>
            <w:hideMark/>
          </w:tcPr>
          <w:p w:rsidRPr="00B048AC" w:rsidR="00567A31" w:rsidP="00B048AC" w:rsidRDefault="00567A31" w14:paraId="02D7119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248.295</w:t>
            </w:r>
          </w:p>
        </w:tc>
        <w:tc>
          <w:tcPr>
            <w:tcW w:w="1350" w:type="dxa"/>
            <w:shd w:val="clear" w:color="auto" w:fill="auto"/>
            <w:noWrap/>
            <w:vAlign w:val="bottom"/>
            <w:hideMark/>
          </w:tcPr>
          <w:p w:rsidRPr="00B048AC" w:rsidR="00567A31" w:rsidP="00B048AC" w:rsidRDefault="00567A31" w14:paraId="5626C055"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-0.213</w:t>
            </w:r>
          </w:p>
        </w:tc>
        <w:tc>
          <w:tcPr>
            <w:tcW w:w="900" w:type="dxa"/>
          </w:tcPr>
          <w:p w:rsidRPr="00594067" w:rsidR="00567A31" w:rsidP="00B048AC" w:rsidRDefault="00567A31" w14:paraId="144A5D23"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738610EB"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637805D2"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2779D889" wp14:textId="77777777">
        <w:trPr>
          <w:trHeight w:val="288"/>
          <w:jc w:val="center"/>
        </w:trPr>
        <w:tc>
          <w:tcPr>
            <w:tcW w:w="2541" w:type="dxa"/>
            <w:shd w:val="clear" w:color="auto" w:fill="auto"/>
            <w:noWrap/>
            <w:vAlign w:val="bottom"/>
            <w:hideMark/>
          </w:tcPr>
          <w:p w:rsidRPr="00B048AC" w:rsidR="00567A31" w:rsidP="00B048AC" w:rsidRDefault="00567A31" w14:paraId="799DF794"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1237648704068518498</w:t>
            </w:r>
          </w:p>
        </w:tc>
        <w:tc>
          <w:tcPr>
            <w:tcW w:w="1234" w:type="dxa"/>
            <w:shd w:val="clear" w:color="auto" w:fill="auto"/>
            <w:noWrap/>
            <w:vAlign w:val="bottom"/>
            <w:hideMark/>
          </w:tcPr>
          <w:p w:rsidRPr="00B048AC" w:rsidR="00567A31" w:rsidP="00B048AC" w:rsidRDefault="00567A31" w14:paraId="4A88AE8E"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248.051</w:t>
            </w:r>
          </w:p>
        </w:tc>
        <w:tc>
          <w:tcPr>
            <w:tcW w:w="1350" w:type="dxa"/>
            <w:shd w:val="clear" w:color="auto" w:fill="auto"/>
            <w:noWrap/>
            <w:vAlign w:val="bottom"/>
            <w:hideMark/>
          </w:tcPr>
          <w:p w:rsidRPr="00B048AC" w:rsidR="00567A31" w:rsidP="00B048AC" w:rsidRDefault="00567A31" w14:paraId="0EEAF22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-0.304</w:t>
            </w:r>
          </w:p>
        </w:tc>
        <w:tc>
          <w:tcPr>
            <w:tcW w:w="900" w:type="dxa"/>
          </w:tcPr>
          <w:p w:rsidRPr="00594067" w:rsidR="00567A31" w:rsidP="00B048AC" w:rsidRDefault="00567A31" w14:paraId="463F29E8"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3B7B4B86"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3A0FF5F2"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1E0267FC" wp14:textId="77777777">
        <w:trPr>
          <w:trHeight w:val="288"/>
          <w:jc w:val="center"/>
        </w:trPr>
        <w:tc>
          <w:tcPr>
            <w:tcW w:w="2541" w:type="dxa"/>
            <w:shd w:val="clear" w:color="auto" w:fill="auto"/>
            <w:noWrap/>
            <w:vAlign w:val="bottom"/>
            <w:hideMark/>
          </w:tcPr>
          <w:p w:rsidRPr="00B048AC" w:rsidR="00567A31" w:rsidP="00B048AC" w:rsidRDefault="00567A31" w14:paraId="11D2FB5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1237655550207197707</w:t>
            </w:r>
          </w:p>
        </w:tc>
        <w:tc>
          <w:tcPr>
            <w:tcW w:w="1234" w:type="dxa"/>
            <w:shd w:val="clear" w:color="auto" w:fill="auto"/>
            <w:noWrap/>
            <w:vAlign w:val="bottom"/>
            <w:hideMark/>
          </w:tcPr>
          <w:p w:rsidRPr="00B048AC" w:rsidR="00567A31" w:rsidP="00B048AC" w:rsidRDefault="00567A31" w14:paraId="5CF02922"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248.275</w:t>
            </w:r>
          </w:p>
        </w:tc>
        <w:tc>
          <w:tcPr>
            <w:tcW w:w="1350" w:type="dxa"/>
            <w:shd w:val="clear" w:color="auto" w:fill="auto"/>
            <w:noWrap/>
            <w:vAlign w:val="bottom"/>
            <w:hideMark/>
          </w:tcPr>
          <w:p w:rsidRPr="00B048AC" w:rsidR="00567A31" w:rsidP="00B048AC" w:rsidRDefault="00567A31" w14:paraId="74917A7C"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-0.189</w:t>
            </w:r>
          </w:p>
        </w:tc>
        <w:tc>
          <w:tcPr>
            <w:tcW w:w="900" w:type="dxa"/>
          </w:tcPr>
          <w:p w:rsidRPr="00594067" w:rsidR="00567A31" w:rsidP="00B048AC" w:rsidRDefault="00567A31" w14:paraId="5630AD66"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61829076"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2BA226A1"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7160C527" wp14:textId="77777777">
        <w:trPr>
          <w:trHeight w:val="288"/>
          <w:jc w:val="center"/>
        </w:trPr>
        <w:tc>
          <w:tcPr>
            <w:tcW w:w="2541" w:type="dxa"/>
            <w:shd w:val="clear" w:color="auto" w:fill="auto"/>
            <w:noWrap/>
            <w:vAlign w:val="bottom"/>
            <w:hideMark/>
          </w:tcPr>
          <w:p w:rsidRPr="00B048AC" w:rsidR="00567A31" w:rsidP="00B048AC" w:rsidRDefault="00567A31" w14:paraId="3B745FD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1237648673997127724</w:t>
            </w:r>
          </w:p>
        </w:tc>
        <w:tc>
          <w:tcPr>
            <w:tcW w:w="1234" w:type="dxa"/>
            <w:shd w:val="clear" w:color="auto" w:fill="auto"/>
            <w:noWrap/>
            <w:vAlign w:val="bottom"/>
            <w:hideMark/>
          </w:tcPr>
          <w:p w:rsidRPr="00B048AC" w:rsidR="00567A31" w:rsidP="00B048AC" w:rsidRDefault="00567A31" w14:paraId="68E79081"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248.064</w:t>
            </w:r>
          </w:p>
        </w:tc>
        <w:tc>
          <w:tcPr>
            <w:tcW w:w="1350" w:type="dxa"/>
            <w:shd w:val="clear" w:color="auto" w:fill="auto"/>
            <w:noWrap/>
            <w:vAlign w:val="bottom"/>
            <w:hideMark/>
          </w:tcPr>
          <w:p w:rsidRPr="00B048AC" w:rsidR="00567A31" w:rsidP="00B048AC" w:rsidRDefault="00567A31" w14:paraId="66A876E5"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-0.050</w:t>
            </w:r>
          </w:p>
        </w:tc>
        <w:tc>
          <w:tcPr>
            <w:tcW w:w="900" w:type="dxa"/>
          </w:tcPr>
          <w:p w:rsidRPr="00594067" w:rsidR="00567A31" w:rsidP="00B048AC" w:rsidRDefault="00567A31" w14:paraId="17AD93B2"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0DE4B5B7"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66204FF1"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1F1D5546" wp14:textId="77777777">
        <w:trPr>
          <w:trHeight w:val="288"/>
          <w:jc w:val="center"/>
        </w:trPr>
        <w:tc>
          <w:tcPr>
            <w:tcW w:w="2541" w:type="dxa"/>
            <w:shd w:val="clear" w:color="auto" w:fill="auto"/>
            <w:noWrap/>
            <w:vAlign w:val="bottom"/>
            <w:hideMark/>
          </w:tcPr>
          <w:p w:rsidRPr="00B048AC" w:rsidR="00567A31" w:rsidP="00B048AC" w:rsidRDefault="00567A31" w14:paraId="3EC43450"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1237662306744664864</w:t>
            </w:r>
          </w:p>
        </w:tc>
        <w:tc>
          <w:tcPr>
            <w:tcW w:w="1234" w:type="dxa"/>
            <w:shd w:val="clear" w:color="auto" w:fill="auto"/>
            <w:noWrap/>
            <w:vAlign w:val="bottom"/>
            <w:hideMark/>
          </w:tcPr>
          <w:p w:rsidRPr="00B048AC" w:rsidR="00567A31" w:rsidP="00B048AC" w:rsidRDefault="00567A31" w14:paraId="52D0179F"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256.022</w:t>
            </w:r>
          </w:p>
        </w:tc>
        <w:tc>
          <w:tcPr>
            <w:tcW w:w="1350" w:type="dxa"/>
            <w:shd w:val="clear" w:color="auto" w:fill="auto"/>
            <w:noWrap/>
            <w:vAlign w:val="bottom"/>
            <w:hideMark/>
          </w:tcPr>
          <w:p w:rsidRPr="00B048AC" w:rsidR="00567A31" w:rsidP="00B048AC" w:rsidRDefault="00567A31" w14:paraId="3CE24129"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16.764</w:t>
            </w:r>
          </w:p>
        </w:tc>
        <w:tc>
          <w:tcPr>
            <w:tcW w:w="900" w:type="dxa"/>
          </w:tcPr>
          <w:p w:rsidRPr="00594067" w:rsidR="00567A31" w:rsidP="00B048AC" w:rsidRDefault="00567A31" w14:paraId="2DBF0D7D"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6B62F1B3"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02F2C34E"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69C20BF7" wp14:textId="77777777">
        <w:trPr>
          <w:trHeight w:val="288"/>
          <w:jc w:val="center"/>
        </w:trPr>
        <w:tc>
          <w:tcPr>
            <w:tcW w:w="2541" w:type="dxa"/>
            <w:shd w:val="clear" w:color="auto" w:fill="auto"/>
            <w:noWrap/>
            <w:vAlign w:val="bottom"/>
            <w:hideMark/>
          </w:tcPr>
          <w:p w:rsidRPr="00B048AC" w:rsidR="00567A31" w:rsidP="00B048AC" w:rsidRDefault="00567A31" w14:paraId="6C1E0313"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1237668336864788995</w:t>
            </w:r>
          </w:p>
        </w:tc>
        <w:tc>
          <w:tcPr>
            <w:tcW w:w="1234" w:type="dxa"/>
            <w:shd w:val="clear" w:color="auto" w:fill="auto"/>
            <w:noWrap/>
            <w:vAlign w:val="bottom"/>
            <w:hideMark/>
          </w:tcPr>
          <w:p w:rsidRPr="00B048AC" w:rsidR="00567A31" w:rsidP="00B048AC" w:rsidRDefault="00567A31" w14:paraId="000D6BF7"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249.860</w:t>
            </w:r>
          </w:p>
        </w:tc>
        <w:tc>
          <w:tcPr>
            <w:tcW w:w="1350" w:type="dxa"/>
            <w:shd w:val="clear" w:color="auto" w:fill="auto"/>
            <w:noWrap/>
            <w:vAlign w:val="bottom"/>
            <w:hideMark/>
          </w:tcPr>
          <w:p w:rsidRPr="00B048AC" w:rsidR="00567A31" w:rsidP="00B048AC" w:rsidRDefault="00567A31" w14:paraId="65E73B79"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11.211</w:t>
            </w:r>
          </w:p>
        </w:tc>
        <w:tc>
          <w:tcPr>
            <w:tcW w:w="900" w:type="dxa"/>
          </w:tcPr>
          <w:p w:rsidRPr="00594067" w:rsidR="00567A31" w:rsidP="00B048AC" w:rsidRDefault="00567A31" w14:paraId="680A4E5D"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19219836"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296FEF7D"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47306D84" wp14:textId="77777777">
        <w:trPr>
          <w:trHeight w:val="288"/>
          <w:jc w:val="center"/>
        </w:trPr>
        <w:tc>
          <w:tcPr>
            <w:tcW w:w="2541" w:type="dxa"/>
            <w:shd w:val="clear" w:color="auto" w:fill="auto"/>
            <w:noWrap/>
            <w:vAlign w:val="bottom"/>
            <w:hideMark/>
          </w:tcPr>
          <w:p w:rsidRPr="00B048AC" w:rsidR="00567A31" w:rsidP="00B048AC" w:rsidRDefault="00567A31" w14:paraId="22E41AA6"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1237662341631247030</w:t>
            </w:r>
          </w:p>
        </w:tc>
        <w:tc>
          <w:tcPr>
            <w:tcW w:w="1234" w:type="dxa"/>
            <w:shd w:val="clear" w:color="auto" w:fill="auto"/>
            <w:noWrap/>
            <w:vAlign w:val="bottom"/>
            <w:hideMark/>
          </w:tcPr>
          <w:p w:rsidRPr="00B048AC" w:rsidR="00567A31" w:rsidP="00B048AC" w:rsidRDefault="00567A31" w14:paraId="4CB75F08"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256.384</w:t>
            </w:r>
          </w:p>
        </w:tc>
        <w:tc>
          <w:tcPr>
            <w:tcW w:w="1350" w:type="dxa"/>
            <w:shd w:val="clear" w:color="auto" w:fill="auto"/>
            <w:noWrap/>
            <w:vAlign w:val="bottom"/>
            <w:hideMark/>
          </w:tcPr>
          <w:p w:rsidRPr="00B048AC" w:rsidR="00567A31" w:rsidP="00B048AC" w:rsidRDefault="00567A31" w14:paraId="66BF7193"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17.304</w:t>
            </w:r>
          </w:p>
        </w:tc>
        <w:tc>
          <w:tcPr>
            <w:tcW w:w="900" w:type="dxa"/>
          </w:tcPr>
          <w:p w:rsidRPr="00594067" w:rsidR="00567A31" w:rsidP="00B048AC" w:rsidRDefault="00567A31" w14:paraId="7194DBDC"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769D0D3C"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54CD245A" wp14:textId="77777777">
            <w:pPr>
              <w:spacing w:after="0" w:line="240" w:lineRule="auto"/>
              <w:jc w:val="center"/>
              <w:rPr>
                <w:rFonts w:ascii="Arial" w:hAnsi="Arial" w:eastAsia="Times New Roman" w:cs="Arial"/>
                <w:b/>
                <w:bCs/>
                <w:lang w:eastAsia="zh-CN"/>
              </w:rPr>
            </w:pPr>
          </w:p>
        </w:tc>
      </w:tr>
      <w:tr xmlns:wp14="http://schemas.microsoft.com/office/word/2010/wordml" w:rsidRPr="006F386B" w:rsidR="00567A31" w:rsidTr="00567A31" w14:paraId="121B3EE5" wp14:textId="77777777">
        <w:trPr>
          <w:trHeight w:val="288"/>
          <w:jc w:val="center"/>
        </w:trPr>
        <w:tc>
          <w:tcPr>
            <w:tcW w:w="2541" w:type="dxa"/>
            <w:shd w:val="clear" w:color="auto" w:fill="auto"/>
            <w:noWrap/>
            <w:vAlign w:val="bottom"/>
            <w:hideMark/>
          </w:tcPr>
          <w:p w:rsidRPr="00B048AC" w:rsidR="00567A31" w:rsidP="00B048AC" w:rsidRDefault="00567A31" w14:paraId="11D9622B"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1237662635841552623</w:t>
            </w:r>
          </w:p>
        </w:tc>
        <w:tc>
          <w:tcPr>
            <w:tcW w:w="1234" w:type="dxa"/>
            <w:shd w:val="clear" w:color="auto" w:fill="auto"/>
            <w:noWrap/>
            <w:vAlign w:val="bottom"/>
            <w:hideMark/>
          </w:tcPr>
          <w:p w:rsidRPr="00B048AC" w:rsidR="00567A31" w:rsidP="00B048AC" w:rsidRDefault="00567A31" w14:paraId="4ECE194D"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246.455</w:t>
            </w:r>
          </w:p>
        </w:tc>
        <w:tc>
          <w:tcPr>
            <w:tcW w:w="1350" w:type="dxa"/>
            <w:shd w:val="clear" w:color="auto" w:fill="auto"/>
            <w:noWrap/>
            <w:vAlign w:val="bottom"/>
            <w:hideMark/>
          </w:tcPr>
          <w:p w:rsidRPr="00B048AC" w:rsidR="00567A31" w:rsidP="00B048AC" w:rsidRDefault="00567A31" w14:paraId="2AE5B76A" wp14:textId="77777777">
            <w:pPr>
              <w:spacing w:after="0" w:line="240" w:lineRule="auto"/>
              <w:jc w:val="center"/>
              <w:rPr>
                <w:rFonts w:ascii="Arial" w:hAnsi="Arial" w:eastAsia="Times New Roman" w:cs="Arial"/>
                <w:bCs/>
                <w:lang w:eastAsia="zh-CN"/>
              </w:rPr>
            </w:pPr>
            <w:r w:rsidRPr="00B048AC">
              <w:rPr>
                <w:rFonts w:ascii="Arial" w:hAnsi="Arial" w:eastAsia="Times New Roman" w:cs="Arial"/>
                <w:bCs/>
                <w:lang w:eastAsia="zh-CN"/>
              </w:rPr>
              <w:t>6.336</w:t>
            </w:r>
          </w:p>
        </w:tc>
        <w:tc>
          <w:tcPr>
            <w:tcW w:w="900" w:type="dxa"/>
          </w:tcPr>
          <w:p w:rsidRPr="00594067" w:rsidR="00567A31" w:rsidP="00B048AC" w:rsidRDefault="00567A31" w14:paraId="1231BE67" wp14:textId="77777777">
            <w:pPr>
              <w:spacing w:after="0" w:line="240" w:lineRule="auto"/>
              <w:jc w:val="center"/>
              <w:rPr>
                <w:rFonts w:ascii="Arial" w:hAnsi="Arial" w:eastAsia="Times New Roman" w:cs="Arial"/>
                <w:b/>
                <w:bCs/>
                <w:lang w:eastAsia="zh-CN"/>
              </w:rPr>
            </w:pPr>
          </w:p>
        </w:tc>
        <w:tc>
          <w:tcPr>
            <w:tcW w:w="1620" w:type="dxa"/>
            <w:shd w:val="clear" w:color="auto" w:fill="auto"/>
            <w:noWrap/>
            <w:vAlign w:val="bottom"/>
          </w:tcPr>
          <w:p w:rsidRPr="00594067" w:rsidR="00567A31" w:rsidP="00B048AC" w:rsidRDefault="00567A31" w14:paraId="36FEB5B0" wp14:textId="77777777">
            <w:pPr>
              <w:spacing w:after="0" w:line="240" w:lineRule="auto"/>
              <w:jc w:val="center"/>
              <w:rPr>
                <w:rFonts w:ascii="Arial" w:hAnsi="Arial" w:eastAsia="Times New Roman" w:cs="Arial"/>
                <w:b/>
                <w:bCs/>
                <w:lang w:eastAsia="zh-CN"/>
              </w:rPr>
            </w:pPr>
          </w:p>
        </w:tc>
        <w:tc>
          <w:tcPr>
            <w:tcW w:w="1705" w:type="dxa"/>
          </w:tcPr>
          <w:p w:rsidRPr="00594067" w:rsidR="00567A31" w:rsidP="00B048AC" w:rsidRDefault="00567A31" w14:paraId="30D7AA69" wp14:textId="77777777">
            <w:pPr>
              <w:spacing w:after="0" w:line="240" w:lineRule="auto"/>
              <w:jc w:val="center"/>
              <w:rPr>
                <w:rFonts w:ascii="Arial" w:hAnsi="Arial" w:eastAsia="Times New Roman" w:cs="Arial"/>
                <w:b/>
                <w:bCs/>
                <w:lang w:eastAsia="zh-CN"/>
              </w:rPr>
            </w:pPr>
          </w:p>
        </w:tc>
      </w:tr>
    </w:tbl>
    <w:p xmlns:wp14="http://schemas.microsoft.com/office/word/2010/wordml" w:rsidR="0015278B" w:rsidP="008C6397" w:rsidRDefault="0015278B" w14:paraId="7196D064" wp14:textId="77777777">
      <w:pPr>
        <w:rPr>
          <w:rFonts w:ascii="Arial" w:hAnsi="Arial" w:eastAsia="Times New Roman" w:cs="Arial"/>
          <w:lang w:eastAsia="ar-SA"/>
        </w:rPr>
      </w:pPr>
    </w:p>
    <w:p xmlns:wp14="http://schemas.microsoft.com/office/word/2010/wordml" w:rsidR="00BC7554" w:rsidP="00567A31" w:rsidRDefault="00567A31" w14:paraId="10ED73C4" wp14:textId="77777777">
      <w:pPr>
        <w:pStyle w:val="ListParagraph"/>
        <w:numPr>
          <w:ilvl w:val="0"/>
          <w:numId w:val="9"/>
        </w:numPr>
        <w:rPr>
          <w:rFonts w:ascii="Arial" w:hAnsi="Arial" w:cs="Arial"/>
        </w:rPr>
      </w:pPr>
      <w:r w:rsidRPr="00567A31">
        <w:rPr>
          <w:rFonts w:ascii="Arial" w:hAnsi="Arial" w:cs="Arial"/>
        </w:rPr>
        <w:t>How many of the galaxies' colors match their Hubble Tuning Fork types? How many do not?</w:t>
      </w:r>
    </w:p>
    <w:p xmlns:wp14="http://schemas.microsoft.com/office/word/2010/wordml" w:rsidR="00567A31" w:rsidP="00567A31" w:rsidRDefault="00567A31" w14:paraId="34FF1C98" wp14:textId="77777777">
      <w:pPr>
        <w:rPr>
          <w:rFonts w:ascii="Arial" w:hAnsi="Arial" w:cs="Arial"/>
        </w:rPr>
      </w:pPr>
    </w:p>
    <w:p xmlns:wp14="http://schemas.microsoft.com/office/word/2010/wordml" w:rsidRPr="00567A31" w:rsidR="00567A31" w:rsidP="00567A31" w:rsidRDefault="00567A31" w14:paraId="6D072C0D" wp14:textId="77777777">
      <w:pPr>
        <w:rPr>
          <w:rFonts w:ascii="Arial" w:hAnsi="Arial" w:cs="Arial"/>
        </w:rPr>
      </w:pPr>
    </w:p>
    <w:p xmlns:wp14="http://schemas.microsoft.com/office/word/2010/wordml" w:rsidRPr="00567A31" w:rsidR="0015278B" w:rsidP="00567A31" w:rsidRDefault="00567A31" w14:paraId="4C1EA599" wp14:textId="77777777">
      <w:pPr>
        <w:pStyle w:val="ListParagraph"/>
        <w:numPr>
          <w:ilvl w:val="0"/>
          <w:numId w:val="9"/>
        </w:numPr>
        <w:rPr>
          <w:rFonts w:ascii="Arial" w:hAnsi="Arial" w:eastAsia="Times New Roman" w:cs="Arial"/>
          <w:lang w:eastAsia="ar-SA"/>
        </w:rPr>
      </w:pPr>
      <w:r w:rsidRPr="00567A31">
        <w:rPr>
          <w:rFonts w:ascii="Arial" w:hAnsi="Arial" w:eastAsia="Times New Roman" w:cs="Arial"/>
          <w:lang w:eastAsia="ar-SA"/>
        </w:rPr>
        <w:t>Do you think color classification is a good (even if it is not perfect) way of classifying galaxies? Why or why not?</w:t>
      </w:r>
    </w:p>
    <w:sectPr w:rsidRPr="00567A31" w:rsidR="0015278B">
      <w:headerReference w:type="default" r:id="rId13"/>
      <w:footerReference w:type="default" r:id="rId1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3A1589" w:rsidP="008D04A9" w:rsidRDefault="003A1589" w14:paraId="48A21919" wp14:textId="77777777">
      <w:pPr>
        <w:spacing w:after="0" w:line="240" w:lineRule="auto"/>
      </w:pPr>
      <w:r>
        <w:separator/>
      </w:r>
    </w:p>
  </w:endnote>
  <w:endnote w:type="continuationSeparator" w:id="0">
    <w:p xmlns:wp14="http://schemas.microsoft.com/office/word/2010/wordml" w:rsidR="003A1589" w:rsidP="008D04A9" w:rsidRDefault="003A1589" w14:paraId="6BD18F9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B299C" w:rsidRDefault="00CB299C" w14:paraId="3B216728" wp14:textId="77777777">
    <w:pPr>
      <w:pStyle w:val="Footer"/>
    </w:pPr>
    <w:r>
      <w:t xml:space="preserve">Adapted from SDSS </w:t>
    </w:r>
    <w:proofErr w:type="spellStart"/>
    <w:r>
      <w:t>SkyServer</w:t>
    </w:r>
    <w:proofErr w:type="spellEnd"/>
    <w:r>
      <w:t xml:space="preserve"> activities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3A1589" w:rsidP="008D04A9" w:rsidRDefault="003A1589" w14:paraId="238601FE" wp14:textId="77777777">
      <w:pPr>
        <w:spacing w:after="0" w:line="240" w:lineRule="auto"/>
      </w:pPr>
      <w:r>
        <w:separator/>
      </w:r>
    </w:p>
  </w:footnote>
  <w:footnote w:type="continuationSeparator" w:id="0">
    <w:p xmlns:wp14="http://schemas.microsoft.com/office/word/2010/wordml" w:rsidR="003A1589" w:rsidP="008D04A9" w:rsidRDefault="003A1589" w14:paraId="0F3CABC7"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9E0177" w:rsidR="00CB299C" w:rsidRDefault="00CB299C" w14:paraId="4C9BC25A" wp14:textId="77777777">
    <w:pPr>
      <w:pStyle w:val="Header"/>
      <w:rPr>
        <w:rFonts w:ascii="Times New Roman" w:hAnsi="Times New Roman" w:cs="Times New Roman"/>
        <w:b/>
        <w:sz w:val="24"/>
        <w:szCs w:val="24"/>
      </w:rPr>
    </w:pPr>
    <w:r w:rsidRPr="009E0177">
      <w:rPr>
        <w:rFonts w:ascii="Times New Roman" w:hAnsi="Times New Roman" w:eastAsia="Times New Roman" w:cs="Times New Roman"/>
        <w:b/>
        <w:sz w:val="24"/>
        <w:szCs w:val="24"/>
        <w:lang w:eastAsia="ar-SA"/>
      </w:rPr>
      <w:t>PSCI 1101K</w:t>
    </w:r>
    <w:r>
      <w:tab/>
    </w:r>
    <w:r>
      <w:tab/>
    </w:r>
    <w:r>
      <w:rPr>
        <w:rFonts w:ascii="Times New Roman" w:hAnsi="Times New Roman" w:cs="Times New Roman"/>
        <w:b/>
        <w:sz w:val="24"/>
        <w:szCs w:val="24"/>
      </w:rPr>
      <w:t>Galaxy Classification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7269"/>
    <w:multiLevelType w:val="multilevel"/>
    <w:tmpl w:val="DD84C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077E56"/>
    <w:multiLevelType w:val="hybridMultilevel"/>
    <w:tmpl w:val="7722BEE6"/>
    <w:lvl w:ilvl="0" w:tplc="20D61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F6460"/>
    <w:multiLevelType w:val="hybridMultilevel"/>
    <w:tmpl w:val="27D2022E"/>
    <w:lvl w:ilvl="0" w:tplc="0E4E1AF8">
      <w:start w:val="1"/>
      <w:numFmt w:val="decimal"/>
      <w:lvlText w:val="%1)"/>
      <w:lvlJc w:val="left"/>
      <w:pPr>
        <w:ind w:left="360" w:hanging="360"/>
      </w:pPr>
      <w:rPr>
        <w:rFonts w:ascii="Arial" w:hAnsi="Arial" w:cs="Arial" w:eastAsiaTheme="min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4B36B06"/>
    <w:multiLevelType w:val="hybridMultilevel"/>
    <w:tmpl w:val="1888669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37130171"/>
    <w:multiLevelType w:val="hybridMultilevel"/>
    <w:tmpl w:val="02C0FC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FDD100D"/>
    <w:multiLevelType w:val="hybridMultilevel"/>
    <w:tmpl w:val="40AC97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57106A5"/>
    <w:multiLevelType w:val="hybridMultilevel"/>
    <w:tmpl w:val="E5E2A7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806995"/>
    <w:multiLevelType w:val="hybridMultilevel"/>
    <w:tmpl w:val="27D2022E"/>
    <w:lvl w:ilvl="0" w:tplc="0E4E1AF8">
      <w:start w:val="1"/>
      <w:numFmt w:val="decimal"/>
      <w:lvlText w:val="%1)"/>
      <w:lvlJc w:val="left"/>
      <w:pPr>
        <w:ind w:left="360" w:hanging="360"/>
      </w:pPr>
      <w:rPr>
        <w:rFonts w:ascii="Arial" w:hAnsi="Arial" w:cs="Arial" w:eastAsiaTheme="min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AC54C8D"/>
    <w:multiLevelType w:val="hybridMultilevel"/>
    <w:tmpl w:val="C85891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4"/>
  </w:num>
  <w:num w:numId="3">
    <w:abstractNumId w:val="1"/>
  </w:num>
  <w:num w:numId="4">
    <w:abstractNumId w:val="0"/>
  </w:num>
  <w:num w:numId="5">
    <w:abstractNumId w:val="3"/>
  </w:num>
  <w:num w:numId="6">
    <w:abstractNumId w:val="2"/>
  </w:num>
  <w:num w:numId="7">
    <w:abstractNumId w:val="6"/>
  </w:num>
  <w:num w:numId="8">
    <w:abstractNumId w:val="7"/>
  </w:num>
  <w:num w:numId="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UwMbcwNTUwsLAwNDdS0lEKTi0uzszPAykwrwUAaOkGIywAAAA="/>
  </w:docVars>
  <w:rsids>
    <w:rsidRoot w:val="008D04A9"/>
    <w:rsid w:val="0002217B"/>
    <w:rsid w:val="00040D3E"/>
    <w:rsid w:val="00061EFF"/>
    <w:rsid w:val="000740B5"/>
    <w:rsid w:val="00096235"/>
    <w:rsid w:val="00097D54"/>
    <w:rsid w:val="000A77B3"/>
    <w:rsid w:val="000D2A64"/>
    <w:rsid w:val="000E3B14"/>
    <w:rsid w:val="000E5881"/>
    <w:rsid w:val="00136CF0"/>
    <w:rsid w:val="001522F3"/>
    <w:rsid w:val="0015278B"/>
    <w:rsid w:val="00162EEC"/>
    <w:rsid w:val="00182393"/>
    <w:rsid w:val="001834F4"/>
    <w:rsid w:val="001966CF"/>
    <w:rsid w:val="0019724D"/>
    <w:rsid w:val="001A42B0"/>
    <w:rsid w:val="001C4785"/>
    <w:rsid w:val="001D3788"/>
    <w:rsid w:val="0020105D"/>
    <w:rsid w:val="00210A72"/>
    <w:rsid w:val="002256D2"/>
    <w:rsid w:val="002731C1"/>
    <w:rsid w:val="002A78CA"/>
    <w:rsid w:val="002C20E6"/>
    <w:rsid w:val="002C432F"/>
    <w:rsid w:val="002E01FF"/>
    <w:rsid w:val="00306C10"/>
    <w:rsid w:val="0031353E"/>
    <w:rsid w:val="00315903"/>
    <w:rsid w:val="003822CE"/>
    <w:rsid w:val="00386CD5"/>
    <w:rsid w:val="00386FDA"/>
    <w:rsid w:val="00387D09"/>
    <w:rsid w:val="00395856"/>
    <w:rsid w:val="003A1589"/>
    <w:rsid w:val="003D473A"/>
    <w:rsid w:val="003F75E9"/>
    <w:rsid w:val="00415CA5"/>
    <w:rsid w:val="00445CF9"/>
    <w:rsid w:val="00482CE1"/>
    <w:rsid w:val="004A7935"/>
    <w:rsid w:val="004B1F7E"/>
    <w:rsid w:val="004B2B74"/>
    <w:rsid w:val="004B2E75"/>
    <w:rsid w:val="004E23BB"/>
    <w:rsid w:val="0050198F"/>
    <w:rsid w:val="00511D50"/>
    <w:rsid w:val="00511DCA"/>
    <w:rsid w:val="00522669"/>
    <w:rsid w:val="00567A31"/>
    <w:rsid w:val="00594067"/>
    <w:rsid w:val="00596142"/>
    <w:rsid w:val="005A48CC"/>
    <w:rsid w:val="005E3D76"/>
    <w:rsid w:val="005F0A01"/>
    <w:rsid w:val="00613248"/>
    <w:rsid w:val="00616AD3"/>
    <w:rsid w:val="00634F60"/>
    <w:rsid w:val="006518A9"/>
    <w:rsid w:val="00671D8E"/>
    <w:rsid w:val="006A0B20"/>
    <w:rsid w:val="006A17AD"/>
    <w:rsid w:val="006A3625"/>
    <w:rsid w:val="006B603F"/>
    <w:rsid w:val="006D7E37"/>
    <w:rsid w:val="006F386B"/>
    <w:rsid w:val="0072278C"/>
    <w:rsid w:val="007612C1"/>
    <w:rsid w:val="00781031"/>
    <w:rsid w:val="00792189"/>
    <w:rsid w:val="007C1324"/>
    <w:rsid w:val="007D416C"/>
    <w:rsid w:val="007D5073"/>
    <w:rsid w:val="00817C41"/>
    <w:rsid w:val="008208F7"/>
    <w:rsid w:val="00827592"/>
    <w:rsid w:val="00832C2D"/>
    <w:rsid w:val="00835585"/>
    <w:rsid w:val="00850C93"/>
    <w:rsid w:val="00851FD3"/>
    <w:rsid w:val="0086169D"/>
    <w:rsid w:val="0087259E"/>
    <w:rsid w:val="00880850"/>
    <w:rsid w:val="00882CF6"/>
    <w:rsid w:val="00883992"/>
    <w:rsid w:val="00894449"/>
    <w:rsid w:val="0089458E"/>
    <w:rsid w:val="008C5D5F"/>
    <w:rsid w:val="008C6397"/>
    <w:rsid w:val="008D04A9"/>
    <w:rsid w:val="008D128F"/>
    <w:rsid w:val="008D28AE"/>
    <w:rsid w:val="008F581B"/>
    <w:rsid w:val="009021E5"/>
    <w:rsid w:val="0091564A"/>
    <w:rsid w:val="00915B18"/>
    <w:rsid w:val="00952AA8"/>
    <w:rsid w:val="00953ADB"/>
    <w:rsid w:val="0096588D"/>
    <w:rsid w:val="009911D1"/>
    <w:rsid w:val="009A36C0"/>
    <w:rsid w:val="009C73D8"/>
    <w:rsid w:val="009D2B85"/>
    <w:rsid w:val="009E0177"/>
    <w:rsid w:val="009F073F"/>
    <w:rsid w:val="00A10938"/>
    <w:rsid w:val="00A33000"/>
    <w:rsid w:val="00A54A08"/>
    <w:rsid w:val="00A559BA"/>
    <w:rsid w:val="00A61393"/>
    <w:rsid w:val="00A94A0F"/>
    <w:rsid w:val="00AC6C82"/>
    <w:rsid w:val="00AE49FA"/>
    <w:rsid w:val="00AF198F"/>
    <w:rsid w:val="00B048AC"/>
    <w:rsid w:val="00B11139"/>
    <w:rsid w:val="00B27D2D"/>
    <w:rsid w:val="00B36305"/>
    <w:rsid w:val="00B36755"/>
    <w:rsid w:val="00B73850"/>
    <w:rsid w:val="00B74A53"/>
    <w:rsid w:val="00B84864"/>
    <w:rsid w:val="00BB0F91"/>
    <w:rsid w:val="00BC002A"/>
    <w:rsid w:val="00BC7554"/>
    <w:rsid w:val="00BE5D0D"/>
    <w:rsid w:val="00BF0C9A"/>
    <w:rsid w:val="00C05E2D"/>
    <w:rsid w:val="00C50F59"/>
    <w:rsid w:val="00C53347"/>
    <w:rsid w:val="00C53F6A"/>
    <w:rsid w:val="00CB299C"/>
    <w:rsid w:val="00CC6E1D"/>
    <w:rsid w:val="00CD3332"/>
    <w:rsid w:val="00CD3DAB"/>
    <w:rsid w:val="00CD7FEA"/>
    <w:rsid w:val="00CF44FD"/>
    <w:rsid w:val="00D1759B"/>
    <w:rsid w:val="00D211FF"/>
    <w:rsid w:val="00D33DE9"/>
    <w:rsid w:val="00D433AD"/>
    <w:rsid w:val="00D659F5"/>
    <w:rsid w:val="00D978F0"/>
    <w:rsid w:val="00DB5491"/>
    <w:rsid w:val="00DB7FE5"/>
    <w:rsid w:val="00DD5801"/>
    <w:rsid w:val="00DD7758"/>
    <w:rsid w:val="00DF6B71"/>
    <w:rsid w:val="00E4771A"/>
    <w:rsid w:val="00E64444"/>
    <w:rsid w:val="00EA1AD8"/>
    <w:rsid w:val="00EA7909"/>
    <w:rsid w:val="00EB3EBF"/>
    <w:rsid w:val="00EC2C9E"/>
    <w:rsid w:val="00ED3317"/>
    <w:rsid w:val="00ED45D2"/>
    <w:rsid w:val="00ED49C7"/>
    <w:rsid w:val="00EE76AE"/>
    <w:rsid w:val="00F03490"/>
    <w:rsid w:val="00F1167A"/>
    <w:rsid w:val="00F22069"/>
    <w:rsid w:val="00F43296"/>
    <w:rsid w:val="00F44E71"/>
    <w:rsid w:val="00F519DF"/>
    <w:rsid w:val="00F72C0A"/>
    <w:rsid w:val="00F81B0F"/>
    <w:rsid w:val="00F83CD9"/>
    <w:rsid w:val="00FB131A"/>
    <w:rsid w:val="00FC4A33"/>
    <w:rsid w:val="00FD2AF4"/>
    <w:rsid w:val="00FD353B"/>
    <w:rsid w:val="00FD6AAB"/>
    <w:rsid w:val="00FE06D5"/>
    <w:rsid w:val="00FF59BC"/>
    <w:rsid w:val="35384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B71DA"/>
  <w15:docId w15:val="{360B0AA5-90E6-40EA-9263-0848CA4380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8D04A9"/>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04A9"/>
    <w:pPr>
      <w:tabs>
        <w:tab w:val="center" w:pos="4680"/>
        <w:tab w:val="right" w:pos="9360"/>
      </w:tabs>
      <w:spacing w:after="0" w:line="240" w:lineRule="auto"/>
    </w:pPr>
  </w:style>
  <w:style w:type="character" w:styleId="HeaderChar" w:customStyle="1">
    <w:name w:val="Header Char"/>
    <w:basedOn w:val="DefaultParagraphFont"/>
    <w:link w:val="Header"/>
    <w:uiPriority w:val="99"/>
    <w:rsid w:val="008D04A9"/>
  </w:style>
  <w:style w:type="paragraph" w:styleId="Footer">
    <w:name w:val="footer"/>
    <w:basedOn w:val="Normal"/>
    <w:link w:val="FooterChar"/>
    <w:uiPriority w:val="99"/>
    <w:unhideWhenUsed/>
    <w:rsid w:val="008D04A9"/>
    <w:pPr>
      <w:tabs>
        <w:tab w:val="center" w:pos="4680"/>
        <w:tab w:val="right" w:pos="9360"/>
      </w:tabs>
      <w:spacing w:after="0" w:line="240" w:lineRule="auto"/>
    </w:pPr>
  </w:style>
  <w:style w:type="character" w:styleId="FooterChar" w:customStyle="1">
    <w:name w:val="Footer Char"/>
    <w:basedOn w:val="DefaultParagraphFont"/>
    <w:link w:val="Footer"/>
    <w:uiPriority w:val="99"/>
    <w:rsid w:val="008D04A9"/>
  </w:style>
  <w:style w:type="character" w:styleId="Heading1Char" w:customStyle="1">
    <w:name w:val="Heading 1 Char"/>
    <w:basedOn w:val="DefaultParagraphFont"/>
    <w:link w:val="Heading1"/>
    <w:uiPriority w:val="9"/>
    <w:rsid w:val="008D04A9"/>
    <w:rPr>
      <w:rFonts w:asciiTheme="majorHAnsi" w:hAnsiTheme="majorHAnsi" w:eastAsiaTheme="majorEastAsia" w:cstheme="majorBidi"/>
      <w:b/>
      <w:bCs/>
      <w:color w:val="365F91" w:themeColor="accent1" w:themeShade="BF"/>
      <w:sz w:val="28"/>
      <w:szCs w:val="28"/>
    </w:rPr>
  </w:style>
  <w:style w:type="paragraph" w:styleId="ListParagraph">
    <w:name w:val="List Paragraph"/>
    <w:basedOn w:val="Normal"/>
    <w:uiPriority w:val="34"/>
    <w:qFormat/>
    <w:rsid w:val="008D04A9"/>
    <w:pPr>
      <w:ind w:left="720"/>
      <w:contextualSpacing/>
    </w:pPr>
  </w:style>
  <w:style w:type="character" w:styleId="Hyperlink">
    <w:name w:val="Hyperlink"/>
    <w:basedOn w:val="DefaultParagraphFont"/>
    <w:uiPriority w:val="99"/>
    <w:unhideWhenUsed/>
    <w:rsid w:val="00A94A0F"/>
    <w:rPr>
      <w:color w:val="0000FF" w:themeColor="hyperlink"/>
      <w:u w:val="single"/>
    </w:rPr>
  </w:style>
  <w:style w:type="character" w:styleId="FollowedHyperlink">
    <w:name w:val="FollowedHyperlink"/>
    <w:basedOn w:val="DefaultParagraphFont"/>
    <w:uiPriority w:val="99"/>
    <w:semiHidden/>
    <w:unhideWhenUsed/>
    <w:rsid w:val="00D211FF"/>
    <w:rPr>
      <w:color w:val="800080" w:themeColor="followedHyperlink"/>
      <w:u w:val="single"/>
    </w:rPr>
  </w:style>
  <w:style w:type="paragraph" w:styleId="NormalWeb">
    <w:name w:val="Normal (Web)"/>
    <w:basedOn w:val="Normal"/>
    <w:uiPriority w:val="99"/>
    <w:semiHidden/>
    <w:unhideWhenUsed/>
    <w:rsid w:val="006B603F"/>
    <w:rPr>
      <w:rFonts w:ascii="Times New Roman" w:hAnsi="Times New Roman" w:cs="Times New Roman"/>
      <w:sz w:val="24"/>
      <w:szCs w:val="24"/>
    </w:rPr>
  </w:style>
  <w:style w:type="table" w:styleId="TableGrid">
    <w:name w:val="Table Grid"/>
    <w:basedOn w:val="TableNormal"/>
    <w:uiPriority w:val="59"/>
    <w:rsid w:val="00A559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750">
      <w:bodyDiv w:val="1"/>
      <w:marLeft w:val="0"/>
      <w:marRight w:val="0"/>
      <w:marTop w:val="0"/>
      <w:marBottom w:val="0"/>
      <w:divBdr>
        <w:top w:val="none" w:sz="0" w:space="0" w:color="auto"/>
        <w:left w:val="none" w:sz="0" w:space="0" w:color="auto"/>
        <w:bottom w:val="none" w:sz="0" w:space="0" w:color="auto"/>
        <w:right w:val="none" w:sz="0" w:space="0" w:color="auto"/>
      </w:divBdr>
    </w:div>
    <w:div w:id="216166650">
      <w:bodyDiv w:val="1"/>
      <w:marLeft w:val="0"/>
      <w:marRight w:val="0"/>
      <w:marTop w:val="0"/>
      <w:marBottom w:val="0"/>
      <w:divBdr>
        <w:top w:val="none" w:sz="0" w:space="0" w:color="auto"/>
        <w:left w:val="none" w:sz="0" w:space="0" w:color="auto"/>
        <w:bottom w:val="none" w:sz="0" w:space="0" w:color="auto"/>
        <w:right w:val="none" w:sz="0" w:space="0" w:color="auto"/>
      </w:divBdr>
    </w:div>
    <w:div w:id="241836358">
      <w:bodyDiv w:val="1"/>
      <w:marLeft w:val="0"/>
      <w:marRight w:val="0"/>
      <w:marTop w:val="0"/>
      <w:marBottom w:val="0"/>
      <w:divBdr>
        <w:top w:val="none" w:sz="0" w:space="0" w:color="auto"/>
        <w:left w:val="none" w:sz="0" w:space="0" w:color="auto"/>
        <w:bottom w:val="none" w:sz="0" w:space="0" w:color="auto"/>
        <w:right w:val="none" w:sz="0" w:space="0" w:color="auto"/>
      </w:divBdr>
    </w:div>
    <w:div w:id="309749632">
      <w:bodyDiv w:val="1"/>
      <w:marLeft w:val="0"/>
      <w:marRight w:val="0"/>
      <w:marTop w:val="0"/>
      <w:marBottom w:val="0"/>
      <w:divBdr>
        <w:top w:val="none" w:sz="0" w:space="0" w:color="auto"/>
        <w:left w:val="none" w:sz="0" w:space="0" w:color="auto"/>
        <w:bottom w:val="none" w:sz="0" w:space="0" w:color="auto"/>
        <w:right w:val="none" w:sz="0" w:space="0" w:color="auto"/>
      </w:divBdr>
    </w:div>
    <w:div w:id="330253049">
      <w:bodyDiv w:val="1"/>
      <w:marLeft w:val="0"/>
      <w:marRight w:val="0"/>
      <w:marTop w:val="0"/>
      <w:marBottom w:val="0"/>
      <w:divBdr>
        <w:top w:val="none" w:sz="0" w:space="0" w:color="auto"/>
        <w:left w:val="none" w:sz="0" w:space="0" w:color="auto"/>
        <w:bottom w:val="none" w:sz="0" w:space="0" w:color="auto"/>
        <w:right w:val="none" w:sz="0" w:space="0" w:color="auto"/>
      </w:divBdr>
    </w:div>
    <w:div w:id="382799756">
      <w:bodyDiv w:val="1"/>
      <w:marLeft w:val="0"/>
      <w:marRight w:val="0"/>
      <w:marTop w:val="0"/>
      <w:marBottom w:val="0"/>
      <w:divBdr>
        <w:top w:val="none" w:sz="0" w:space="0" w:color="auto"/>
        <w:left w:val="none" w:sz="0" w:space="0" w:color="auto"/>
        <w:bottom w:val="none" w:sz="0" w:space="0" w:color="auto"/>
        <w:right w:val="none" w:sz="0" w:space="0" w:color="auto"/>
      </w:divBdr>
    </w:div>
    <w:div w:id="468859536">
      <w:bodyDiv w:val="1"/>
      <w:marLeft w:val="0"/>
      <w:marRight w:val="0"/>
      <w:marTop w:val="0"/>
      <w:marBottom w:val="0"/>
      <w:divBdr>
        <w:top w:val="none" w:sz="0" w:space="0" w:color="auto"/>
        <w:left w:val="none" w:sz="0" w:space="0" w:color="auto"/>
        <w:bottom w:val="none" w:sz="0" w:space="0" w:color="auto"/>
        <w:right w:val="none" w:sz="0" w:space="0" w:color="auto"/>
      </w:divBdr>
    </w:div>
    <w:div w:id="617107908">
      <w:bodyDiv w:val="1"/>
      <w:marLeft w:val="0"/>
      <w:marRight w:val="0"/>
      <w:marTop w:val="0"/>
      <w:marBottom w:val="0"/>
      <w:divBdr>
        <w:top w:val="none" w:sz="0" w:space="0" w:color="auto"/>
        <w:left w:val="none" w:sz="0" w:space="0" w:color="auto"/>
        <w:bottom w:val="none" w:sz="0" w:space="0" w:color="auto"/>
        <w:right w:val="none" w:sz="0" w:space="0" w:color="auto"/>
      </w:divBdr>
    </w:div>
    <w:div w:id="645814173">
      <w:bodyDiv w:val="1"/>
      <w:marLeft w:val="0"/>
      <w:marRight w:val="0"/>
      <w:marTop w:val="0"/>
      <w:marBottom w:val="0"/>
      <w:divBdr>
        <w:top w:val="none" w:sz="0" w:space="0" w:color="auto"/>
        <w:left w:val="none" w:sz="0" w:space="0" w:color="auto"/>
        <w:bottom w:val="none" w:sz="0" w:space="0" w:color="auto"/>
        <w:right w:val="none" w:sz="0" w:space="0" w:color="auto"/>
      </w:divBdr>
    </w:div>
    <w:div w:id="678888569">
      <w:bodyDiv w:val="1"/>
      <w:marLeft w:val="0"/>
      <w:marRight w:val="0"/>
      <w:marTop w:val="0"/>
      <w:marBottom w:val="0"/>
      <w:divBdr>
        <w:top w:val="none" w:sz="0" w:space="0" w:color="auto"/>
        <w:left w:val="none" w:sz="0" w:space="0" w:color="auto"/>
        <w:bottom w:val="none" w:sz="0" w:space="0" w:color="auto"/>
        <w:right w:val="none" w:sz="0" w:space="0" w:color="auto"/>
      </w:divBdr>
    </w:div>
    <w:div w:id="851334384">
      <w:bodyDiv w:val="1"/>
      <w:marLeft w:val="0"/>
      <w:marRight w:val="0"/>
      <w:marTop w:val="0"/>
      <w:marBottom w:val="0"/>
      <w:divBdr>
        <w:top w:val="none" w:sz="0" w:space="0" w:color="auto"/>
        <w:left w:val="none" w:sz="0" w:space="0" w:color="auto"/>
        <w:bottom w:val="none" w:sz="0" w:space="0" w:color="auto"/>
        <w:right w:val="none" w:sz="0" w:space="0" w:color="auto"/>
      </w:divBdr>
    </w:div>
    <w:div w:id="1067192551">
      <w:bodyDiv w:val="1"/>
      <w:marLeft w:val="0"/>
      <w:marRight w:val="0"/>
      <w:marTop w:val="0"/>
      <w:marBottom w:val="0"/>
      <w:divBdr>
        <w:top w:val="none" w:sz="0" w:space="0" w:color="auto"/>
        <w:left w:val="none" w:sz="0" w:space="0" w:color="auto"/>
        <w:bottom w:val="none" w:sz="0" w:space="0" w:color="auto"/>
        <w:right w:val="none" w:sz="0" w:space="0" w:color="auto"/>
      </w:divBdr>
    </w:div>
    <w:div w:id="1163352470">
      <w:bodyDiv w:val="1"/>
      <w:marLeft w:val="0"/>
      <w:marRight w:val="0"/>
      <w:marTop w:val="0"/>
      <w:marBottom w:val="0"/>
      <w:divBdr>
        <w:top w:val="none" w:sz="0" w:space="0" w:color="auto"/>
        <w:left w:val="none" w:sz="0" w:space="0" w:color="auto"/>
        <w:bottom w:val="none" w:sz="0" w:space="0" w:color="auto"/>
        <w:right w:val="none" w:sz="0" w:space="0" w:color="auto"/>
      </w:divBdr>
    </w:div>
    <w:div w:id="1176966781">
      <w:bodyDiv w:val="1"/>
      <w:marLeft w:val="0"/>
      <w:marRight w:val="0"/>
      <w:marTop w:val="0"/>
      <w:marBottom w:val="0"/>
      <w:divBdr>
        <w:top w:val="none" w:sz="0" w:space="0" w:color="auto"/>
        <w:left w:val="none" w:sz="0" w:space="0" w:color="auto"/>
        <w:bottom w:val="none" w:sz="0" w:space="0" w:color="auto"/>
        <w:right w:val="none" w:sz="0" w:space="0" w:color="auto"/>
      </w:divBdr>
    </w:div>
    <w:div w:id="1240364329">
      <w:bodyDiv w:val="1"/>
      <w:marLeft w:val="0"/>
      <w:marRight w:val="0"/>
      <w:marTop w:val="0"/>
      <w:marBottom w:val="0"/>
      <w:divBdr>
        <w:top w:val="none" w:sz="0" w:space="0" w:color="auto"/>
        <w:left w:val="none" w:sz="0" w:space="0" w:color="auto"/>
        <w:bottom w:val="none" w:sz="0" w:space="0" w:color="auto"/>
        <w:right w:val="none" w:sz="0" w:space="0" w:color="auto"/>
      </w:divBdr>
    </w:div>
    <w:div w:id="1291206575">
      <w:bodyDiv w:val="1"/>
      <w:marLeft w:val="0"/>
      <w:marRight w:val="0"/>
      <w:marTop w:val="0"/>
      <w:marBottom w:val="0"/>
      <w:divBdr>
        <w:top w:val="none" w:sz="0" w:space="0" w:color="auto"/>
        <w:left w:val="none" w:sz="0" w:space="0" w:color="auto"/>
        <w:bottom w:val="none" w:sz="0" w:space="0" w:color="auto"/>
        <w:right w:val="none" w:sz="0" w:space="0" w:color="auto"/>
      </w:divBdr>
    </w:div>
    <w:div w:id="1423646310">
      <w:bodyDiv w:val="1"/>
      <w:marLeft w:val="0"/>
      <w:marRight w:val="0"/>
      <w:marTop w:val="0"/>
      <w:marBottom w:val="0"/>
      <w:divBdr>
        <w:top w:val="none" w:sz="0" w:space="0" w:color="auto"/>
        <w:left w:val="none" w:sz="0" w:space="0" w:color="auto"/>
        <w:bottom w:val="none" w:sz="0" w:space="0" w:color="auto"/>
        <w:right w:val="none" w:sz="0" w:space="0" w:color="auto"/>
      </w:divBdr>
    </w:div>
    <w:div w:id="1601985317">
      <w:bodyDiv w:val="1"/>
      <w:marLeft w:val="0"/>
      <w:marRight w:val="0"/>
      <w:marTop w:val="0"/>
      <w:marBottom w:val="0"/>
      <w:divBdr>
        <w:top w:val="none" w:sz="0" w:space="0" w:color="auto"/>
        <w:left w:val="none" w:sz="0" w:space="0" w:color="auto"/>
        <w:bottom w:val="none" w:sz="0" w:space="0" w:color="auto"/>
        <w:right w:val="none" w:sz="0" w:space="0" w:color="auto"/>
      </w:divBdr>
    </w:div>
    <w:div w:id="1651522336">
      <w:bodyDiv w:val="1"/>
      <w:marLeft w:val="0"/>
      <w:marRight w:val="0"/>
      <w:marTop w:val="0"/>
      <w:marBottom w:val="0"/>
      <w:divBdr>
        <w:top w:val="none" w:sz="0" w:space="0" w:color="auto"/>
        <w:left w:val="none" w:sz="0" w:space="0" w:color="auto"/>
        <w:bottom w:val="none" w:sz="0" w:space="0" w:color="auto"/>
        <w:right w:val="none" w:sz="0" w:space="0" w:color="auto"/>
      </w:divBdr>
    </w:div>
    <w:div w:id="2037149205">
      <w:bodyDiv w:val="1"/>
      <w:marLeft w:val="0"/>
      <w:marRight w:val="0"/>
      <w:marTop w:val="0"/>
      <w:marBottom w:val="0"/>
      <w:divBdr>
        <w:top w:val="none" w:sz="0" w:space="0" w:color="auto"/>
        <w:left w:val="none" w:sz="0" w:space="0" w:color="auto"/>
        <w:bottom w:val="none" w:sz="0" w:space="0" w:color="auto"/>
        <w:right w:val="none" w:sz="0" w:space="0" w:color="auto"/>
      </w:divBdr>
    </w:div>
    <w:div w:id="214449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kyserver.sdss.org/dr15/en/proj/basic/galaxies/classification.aspx" TargetMode="External" Id="rId8" /><Relationship Type="http://schemas.openxmlformats.org/officeDocument/2006/relationships/header" Target="header1.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kyserver.sdss.org/dr15/en/proj/basic/galaxies/colorclassification.aspx" TargetMode="Externa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kyserver.sdss.org/dr15/en/proj/basic/galaxies/classification.aspx"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hyperlink" Target="http://skyserver.sdss.org/dr15/en/proj/basic/galaxies/spirals.aspx" TargetMode="External" Id="rId9" /><Relationship Type="http://schemas.openxmlformats.org/officeDocument/2006/relationships/footer" Target="footer1.xml" Id="rId14" /><Relationship Type="http://schemas.openxmlformats.org/officeDocument/2006/relationships/image" Target="/media/image2.png" Id="R496594325a6545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DB1D8D4C-FC96-41E3-AF34-82B834990773}">
  <ds:schemaRefs>
    <ds:schemaRef ds:uri="http://schemas.openxmlformats.org/officeDocument/2006/bibliography"/>
  </ds:schemaRefs>
</ds:datastoreItem>
</file>

<file path=customXml/itemProps2.xml><?xml version="1.0" encoding="utf-8"?>
<ds:datastoreItem xmlns:ds="http://schemas.openxmlformats.org/officeDocument/2006/customXml" ds:itemID="{E68C0367-CFD8-4CF0-AF04-A8C20333EB1E}"/>
</file>

<file path=customXml/itemProps3.xml><?xml version="1.0" encoding="utf-8"?>
<ds:datastoreItem xmlns:ds="http://schemas.openxmlformats.org/officeDocument/2006/customXml" ds:itemID="{2D7FB874-5312-4193-847A-73BF6C8C148A}"/>
</file>

<file path=customXml/itemProps4.xml><?xml version="1.0" encoding="utf-8"?>
<ds:datastoreItem xmlns:ds="http://schemas.openxmlformats.org/officeDocument/2006/customXml" ds:itemID="{1CCFC637-E611-4AA0-BF74-9CC852081B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Campbell</dc:creator>
  <cp:lastModifiedBy>Qing Shao</cp:lastModifiedBy>
  <cp:revision>25</cp:revision>
  <dcterms:created xsi:type="dcterms:W3CDTF">2019-03-26T17:17:00Z</dcterms:created>
  <dcterms:modified xsi:type="dcterms:W3CDTF">2025-06-06T14:40:42Z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y fmtid="{D5CDD505-2E9C-101B-9397-08002B2CF9AE}" pid="3" name="MediaServiceImageTags">
    <vt:lpwstr/>
  </property>
</Properties>
</file>